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7497E8AD" w:rsidR="00301A70" w:rsidRPr="0048038E" w:rsidRDefault="0067367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7F3EEC">
        <w:rPr>
          <w:szCs w:val="28"/>
        </w:rPr>
        <w:t>L</w:t>
      </w:r>
      <w:r w:rsidR="006507D1">
        <w:rPr>
          <w:szCs w:val="28"/>
        </w:rPr>
        <w:t>I</w:t>
      </w:r>
      <w:r w:rsidR="00676678">
        <w:rPr>
          <w:szCs w:val="28"/>
        </w:rPr>
        <w:t>V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F3EEC">
        <w:rPr>
          <w:szCs w:val="28"/>
        </w:rPr>
        <w:t>3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BD45084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676678">
        <w:rPr>
          <w:b/>
          <w:bCs/>
          <w:sz w:val="28"/>
          <w:szCs w:val="28"/>
        </w:rPr>
        <w:t>30 października</w:t>
      </w:r>
      <w:r w:rsidR="00386710">
        <w:rPr>
          <w:b/>
          <w:bCs/>
          <w:sz w:val="28"/>
          <w:szCs w:val="28"/>
        </w:rPr>
        <w:t xml:space="preserve"> 202</w:t>
      </w:r>
      <w:r w:rsidR="007F3EEC">
        <w:rPr>
          <w:b/>
          <w:bCs/>
          <w:sz w:val="28"/>
          <w:szCs w:val="28"/>
        </w:rPr>
        <w:t>3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65479A03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CE2F36">
        <w:t>5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676678">
        <w:t>6</w:t>
      </w:r>
      <w:r w:rsidR="00676678">
        <w:rPr>
          <w:vertAlign w:val="superscript"/>
        </w:rPr>
        <w:t>15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2B6EB255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8C63FF">
        <w:t>sala sesyjna urzędu gminy w Zbójnie.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30AFBCB4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7F3EEC">
        <w:t>1</w:t>
      </w:r>
      <w:r w:rsidR="00676678">
        <w:t>1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7C02312B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B43ABD">
        <w:t xml:space="preserve">Rafał Baliński, </w:t>
      </w:r>
      <w:r w:rsidR="00676678">
        <w:t xml:space="preserve">Alicja Dolecka, Grażyna Stachowska, Renata </w:t>
      </w:r>
      <w:proofErr w:type="spellStart"/>
      <w:r w:rsidR="00676678">
        <w:t>Stancelewska</w:t>
      </w:r>
      <w:proofErr w:type="spellEnd"/>
      <w:r w:rsidR="00676678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459DE349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552530A6" w14:textId="77777777" w:rsidR="00256088" w:rsidRDefault="00256088" w:rsidP="00256088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0EC834F0" w14:textId="77777777" w:rsidR="00256088" w:rsidRDefault="00256088" w:rsidP="00256088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31A38C7E" w14:textId="77777777" w:rsidR="00256088" w:rsidRDefault="00256088" w:rsidP="00256088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6A51852E" w14:textId="77777777" w:rsidR="00256088" w:rsidRDefault="00256088" w:rsidP="00256088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546F1385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444CBF0A" w14:textId="77777777" w:rsidR="00256088" w:rsidRPr="00200D13" w:rsidRDefault="00256088" w:rsidP="00256088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4F49C7C9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 xml:space="preserve">Uchwała </w:t>
      </w:r>
      <w:r w:rsidRPr="00E707E4">
        <w:t>w sprawie przyjęcia „Programu profilaktyki i wczesnego wykrywania osteoporozy wśród mieszkańców Gminy Zbójno na lata 2023-2025”.</w:t>
      </w:r>
    </w:p>
    <w:p w14:paraId="5C824C19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uchwalenia „Rocznego Programu Współpracy Gminy Zbójno z organizacjami pozarządowymi i innymi podmiotami, o których mowa w art. 3 ust. 3 ustawy z dnia 24 kwietnia 2003 r. o działalności pożytku publicznego i o wolontariacie, na 2024 rok”.</w:t>
      </w:r>
    </w:p>
    <w:p w14:paraId="0DAE525F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 xml:space="preserve">Uchwała </w:t>
      </w:r>
      <w:r w:rsidRPr="00087518">
        <w:t>w sprawie pozbawienia statusu pomnika przyrody</w:t>
      </w:r>
      <w:r>
        <w:t>.</w:t>
      </w:r>
    </w:p>
    <w:p w14:paraId="739AC094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 xml:space="preserve">Uchwała </w:t>
      </w:r>
      <w:r w:rsidRPr="00087518">
        <w:t>w sprawie przyjęcia Raportu z wykonania „Programu Ochrony Środowiska dla Gminy Zbójno na lata 2020-2023 z perspektywą do roku 2027” za lata 2021-2022</w:t>
      </w:r>
      <w:r>
        <w:t>.</w:t>
      </w:r>
    </w:p>
    <w:p w14:paraId="12DAE534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Informacja o stanie realizacji zadań oświatowych w roku szkolnym 2022/2023 wg stanu na 30 września 2023 r.</w:t>
      </w:r>
    </w:p>
    <w:p w14:paraId="7297C40B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lastRenderedPageBreak/>
        <w:t xml:space="preserve">Informacja Wojewody Kujawsko-Pomorskiego o dokonanej analizie oświadczeń majątkowych złożonych przez Wójta Gminy Zbójno oraz Przewodniczącego Rady Gminy Zbójno za 2022 r. </w:t>
      </w:r>
    </w:p>
    <w:p w14:paraId="4348D720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Informacja Przewodniczącego Rady Gminy Zbójno z przeprowadzonej analizy oświadczeń majątkowych złożonych przez Radnych Rady Gminy Zbójno za 2022 r.</w:t>
      </w:r>
    </w:p>
    <w:p w14:paraId="5C71CDA6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Informacja Wójta Gminy Zbójno z przeprowadzonej analizy oświadczeń majątkowych złożonych przez Kierowników jednostek organizacyjnych oraz pracowników Urzędu Gminy.</w:t>
      </w:r>
    </w:p>
    <w:p w14:paraId="14EB5025" w14:textId="77777777" w:rsidR="00256088" w:rsidRPr="0018707F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Informacja Naczelnika Urzędu Skarbowego w Golubiu-Dobrzyniu o dokonanej analizie oświadczeń majątkowych złożonych wg stanu na dzień 31.12.2022 r. przez Wójta Gminy Zbójno, Przewodniczącego Rady Gminy Zbójno oraz przez radnych i pracowników jednostek organizacyjnych Gminy Zbójno.</w:t>
      </w:r>
    </w:p>
    <w:p w14:paraId="226E5211" w14:textId="77777777" w:rsidR="00256088" w:rsidRPr="00EB0E0D" w:rsidRDefault="00256088" w:rsidP="00256088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7D4F199C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5E9661CB" w14:textId="77777777" w:rsidR="00256088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4A3286C8" w14:textId="77777777" w:rsidR="00256088" w:rsidRPr="0006011B" w:rsidRDefault="00256088" w:rsidP="00256088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0F697EED" w14:textId="77777777" w:rsidR="00256088" w:rsidRPr="00C637E1" w:rsidRDefault="00256088" w:rsidP="00256088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3837AEF5" w14:textId="77777777" w:rsidR="00A6453D" w:rsidRDefault="00A6453D" w:rsidP="006C17CE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34FAB858" w14:textId="6810AD98" w:rsidR="00673675" w:rsidRPr="006C17CE" w:rsidRDefault="00673675" w:rsidP="006C17CE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>
        <w:rPr>
          <w:i/>
        </w:rPr>
        <w:t>L</w:t>
      </w:r>
      <w:r w:rsidR="006507D1">
        <w:rPr>
          <w:i/>
        </w:rPr>
        <w:t>I</w:t>
      </w:r>
      <w:r w:rsidR="00256088">
        <w:rPr>
          <w:i/>
        </w:rPr>
        <w:t>V</w:t>
      </w:r>
      <w:r w:rsidRPr="00673675">
        <w:rPr>
          <w:i/>
        </w:rPr>
        <w:t xml:space="preserve"> Sesji VIII Kadencji otworzył Przewodniczący Rady Gminy Pan Mieczysław Pankiewicz. Powitał radnych, </w:t>
      </w:r>
      <w:r w:rsidR="00B43ABD">
        <w:rPr>
          <w:i/>
        </w:rPr>
        <w:t xml:space="preserve">sołtysów, </w:t>
      </w:r>
      <w:r w:rsidRPr="00673675">
        <w:rPr>
          <w:i/>
        </w:rPr>
        <w:t>Wójta Gminy,</w:t>
      </w:r>
      <w:r w:rsidR="00100499">
        <w:rPr>
          <w:i/>
        </w:rPr>
        <w:t xml:space="preserve"> Sekretarza Gminy,</w:t>
      </w:r>
      <w:r w:rsidRPr="00673675">
        <w:rPr>
          <w:i/>
        </w:rPr>
        <w:t xml:space="preserve"> Skarbnika Gminy</w:t>
      </w:r>
      <w:r w:rsidR="00B43ABD">
        <w:rPr>
          <w:i/>
        </w:rPr>
        <w:t>,</w:t>
      </w:r>
      <w:r w:rsidR="00CE2F36">
        <w:rPr>
          <w:i/>
        </w:rPr>
        <w:t xml:space="preserve"> </w:t>
      </w:r>
      <w:r w:rsidR="00256088">
        <w:rPr>
          <w:i/>
        </w:rPr>
        <w:t xml:space="preserve">radnego powiatu Pana Wiesława </w:t>
      </w:r>
      <w:proofErr w:type="spellStart"/>
      <w:r w:rsidR="00256088">
        <w:rPr>
          <w:i/>
        </w:rPr>
        <w:t>Młodziankiewicza</w:t>
      </w:r>
      <w:proofErr w:type="spellEnd"/>
      <w:r w:rsidR="00256088">
        <w:rPr>
          <w:i/>
        </w:rPr>
        <w:t xml:space="preserve">, </w:t>
      </w:r>
      <w:r w:rsidR="00CE2F36">
        <w:rPr>
          <w:i/>
        </w:rPr>
        <w:t>dyrektor</w:t>
      </w:r>
      <w:r w:rsidR="00256088">
        <w:rPr>
          <w:i/>
        </w:rPr>
        <w:t>ów:</w:t>
      </w:r>
      <w:r w:rsidR="00CE2F36">
        <w:rPr>
          <w:i/>
        </w:rPr>
        <w:t xml:space="preserve"> SP </w:t>
      </w:r>
      <w:proofErr w:type="spellStart"/>
      <w:r w:rsidR="00256088">
        <w:rPr>
          <w:i/>
        </w:rPr>
        <w:t>Ruże</w:t>
      </w:r>
      <w:proofErr w:type="spellEnd"/>
      <w:r w:rsidR="00256088">
        <w:rPr>
          <w:i/>
        </w:rPr>
        <w:t>, SP Klonowo oraz ZS</w:t>
      </w:r>
      <w:r w:rsidR="00CE2F36">
        <w:rPr>
          <w:i/>
        </w:rPr>
        <w:t xml:space="preserve">  </w:t>
      </w:r>
      <w:r w:rsidR="00256088">
        <w:rPr>
          <w:i/>
        </w:rPr>
        <w:t>Zbójno</w:t>
      </w:r>
      <w:r w:rsidR="00CE2F36">
        <w:rPr>
          <w:i/>
        </w:rPr>
        <w:t xml:space="preserve"> </w:t>
      </w:r>
      <w:r w:rsidRPr="00673675">
        <w:rPr>
          <w:i/>
        </w:rPr>
        <w:t>oraz pracowników urzędu gminy.</w:t>
      </w:r>
    </w:p>
    <w:p w14:paraId="117EC723" w14:textId="44AA4B49" w:rsidR="00673675" w:rsidRDefault="00673675" w:rsidP="00673675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CE2F36">
        <w:rPr>
          <w:i/>
        </w:rPr>
        <w:t>y</w:t>
      </w:r>
      <w:r w:rsidRPr="00673675">
        <w:rPr>
          <w:i/>
        </w:rPr>
        <w:t xml:space="preserve"> został</w:t>
      </w:r>
      <w:r w:rsidR="00256088">
        <w:rPr>
          <w:i/>
        </w:rPr>
        <w:t>a</w:t>
      </w:r>
      <w:r w:rsidRPr="00673675">
        <w:rPr>
          <w:i/>
        </w:rPr>
        <w:t xml:space="preserve"> radn</w:t>
      </w:r>
      <w:r w:rsidR="00256088">
        <w:rPr>
          <w:i/>
        </w:rPr>
        <w:t>a</w:t>
      </w:r>
      <w:r w:rsidRPr="00673675">
        <w:rPr>
          <w:i/>
        </w:rPr>
        <w:t xml:space="preserve"> Pan</w:t>
      </w:r>
      <w:r w:rsidR="00256088">
        <w:rPr>
          <w:i/>
        </w:rPr>
        <w:t>i</w:t>
      </w:r>
      <w:r w:rsidRPr="00673675">
        <w:rPr>
          <w:i/>
        </w:rPr>
        <w:t xml:space="preserve"> </w:t>
      </w:r>
      <w:r w:rsidR="00256088">
        <w:rPr>
          <w:i/>
        </w:rPr>
        <w:t>Magdalena Dylewska</w:t>
      </w:r>
      <w:r w:rsidR="006C17CE">
        <w:rPr>
          <w:i/>
        </w:rPr>
        <w:t>.</w:t>
      </w:r>
    </w:p>
    <w:p w14:paraId="2D7BB5CE" w14:textId="5416FAF9" w:rsidR="003E7E94" w:rsidRPr="00673675" w:rsidRDefault="003E7E94" w:rsidP="00673675">
      <w:pPr>
        <w:spacing w:line="360" w:lineRule="auto"/>
        <w:jc w:val="both"/>
        <w:rPr>
          <w:i/>
        </w:rPr>
      </w:pPr>
      <w:r>
        <w:rPr>
          <w:i/>
        </w:rPr>
        <w:t>Protok</w:t>
      </w:r>
      <w:r w:rsidR="00CE2F36">
        <w:rPr>
          <w:i/>
        </w:rPr>
        <w:t>ół</w:t>
      </w:r>
      <w:r>
        <w:rPr>
          <w:i/>
        </w:rPr>
        <w:t xml:space="preserve"> z sesji L</w:t>
      </w:r>
      <w:r w:rsidR="00CE2F36">
        <w:rPr>
          <w:i/>
        </w:rPr>
        <w:t>II</w:t>
      </w:r>
      <w:r w:rsidR="00256088">
        <w:rPr>
          <w:i/>
        </w:rPr>
        <w:t>I</w:t>
      </w:r>
      <w:r>
        <w:rPr>
          <w:i/>
        </w:rPr>
        <w:t xml:space="preserve"> został przyjęt</w:t>
      </w:r>
      <w:r w:rsidR="00CE2F36">
        <w:rPr>
          <w:i/>
        </w:rPr>
        <w:t>y</w:t>
      </w:r>
      <w:r>
        <w:rPr>
          <w:i/>
        </w:rPr>
        <w:t xml:space="preserve"> bez odczytywania przez aklamację.</w:t>
      </w:r>
    </w:p>
    <w:p w14:paraId="3152A45B" w14:textId="01499E4A" w:rsidR="00294729" w:rsidRDefault="00673675" w:rsidP="00673675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po stwierdzeniu prawomocności obrad, zapytał czy są propozycje zmian do porządku obrad.</w:t>
      </w:r>
    </w:p>
    <w:p w14:paraId="741ADF65" w14:textId="4D7A625C" w:rsidR="00256088" w:rsidRDefault="00256088" w:rsidP="00673675">
      <w:pPr>
        <w:spacing w:line="360" w:lineRule="auto"/>
        <w:jc w:val="both"/>
        <w:rPr>
          <w:i/>
        </w:rPr>
      </w:pPr>
      <w:r>
        <w:rPr>
          <w:i/>
        </w:rPr>
        <w:t xml:space="preserve">O głos poprosił Pan Jacek </w:t>
      </w:r>
      <w:proofErr w:type="spellStart"/>
      <w:r>
        <w:rPr>
          <w:i/>
        </w:rPr>
        <w:t>Foksiński</w:t>
      </w:r>
      <w:proofErr w:type="spellEnd"/>
      <w:r>
        <w:rPr>
          <w:i/>
        </w:rPr>
        <w:t xml:space="preserve"> zwracając się z prośbą o dodanie do porządku obrad projekty uchwał:</w:t>
      </w:r>
    </w:p>
    <w:p w14:paraId="3510C8E4" w14:textId="5ED85D3A" w:rsidR="00256088" w:rsidRDefault="00256088" w:rsidP="00256088">
      <w:pPr>
        <w:pStyle w:val="Akapitzlist"/>
        <w:numPr>
          <w:ilvl w:val="0"/>
          <w:numId w:val="5"/>
        </w:numPr>
        <w:spacing w:line="360" w:lineRule="auto"/>
        <w:jc w:val="both"/>
        <w:rPr>
          <w:i/>
        </w:rPr>
      </w:pPr>
      <w:r w:rsidRPr="00256088">
        <w:rPr>
          <w:i/>
        </w:rPr>
        <w:t xml:space="preserve">Uchwała zmieniająca </w:t>
      </w:r>
      <w:r w:rsidRPr="00256088">
        <w:rPr>
          <w:i/>
        </w:rPr>
        <w:t>uchwałę w sprawie budżetu Gminy Zbójno na 2023 rok</w:t>
      </w:r>
      <w:r>
        <w:rPr>
          <w:i/>
        </w:rPr>
        <w:t>;</w:t>
      </w:r>
    </w:p>
    <w:p w14:paraId="31D6BD9D" w14:textId="77470A86" w:rsidR="00256088" w:rsidRDefault="00256088" w:rsidP="00256088">
      <w:pPr>
        <w:pStyle w:val="Akapitzlist"/>
        <w:numPr>
          <w:ilvl w:val="0"/>
          <w:numId w:val="5"/>
        </w:numPr>
        <w:spacing w:line="360" w:lineRule="auto"/>
        <w:jc w:val="both"/>
        <w:rPr>
          <w:i/>
        </w:rPr>
      </w:pPr>
      <w:r>
        <w:rPr>
          <w:i/>
        </w:rPr>
        <w:t xml:space="preserve">Uchwała </w:t>
      </w:r>
      <w:r w:rsidRPr="00256088">
        <w:rPr>
          <w:i/>
        </w:rPr>
        <w:t>zmieniająca uchwałę w sprawie Wieloletniej Prognozy Finansowej Gminy Zbójno na lata 2023-2033</w:t>
      </w:r>
      <w:r>
        <w:rPr>
          <w:i/>
        </w:rPr>
        <w:t>.</w:t>
      </w:r>
    </w:p>
    <w:p w14:paraId="1A185369" w14:textId="77777777" w:rsidR="00250FA6" w:rsidRDefault="00250FA6" w:rsidP="00256088">
      <w:pPr>
        <w:spacing w:line="360" w:lineRule="auto"/>
        <w:jc w:val="both"/>
        <w:rPr>
          <w:bCs/>
        </w:rPr>
      </w:pPr>
    </w:p>
    <w:p w14:paraId="185A6CA6" w14:textId="59011891" w:rsidR="00256088" w:rsidRDefault="00250FA6" w:rsidP="00256088">
      <w:pPr>
        <w:spacing w:line="360" w:lineRule="auto"/>
        <w:jc w:val="both"/>
        <w:rPr>
          <w:i/>
        </w:rPr>
      </w:pPr>
      <w:r>
        <w:rPr>
          <w:bCs/>
        </w:rPr>
        <w:t>Przewodniczący Rady Gminy</w:t>
      </w:r>
      <w:r>
        <w:rPr>
          <w:bCs/>
        </w:rPr>
        <w:t xml:space="preserve"> zarządził głosowanie w sprawie poszerzenia porządku obrad</w:t>
      </w:r>
    </w:p>
    <w:p w14:paraId="14308817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4E189A3" w14:textId="507966E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>
        <w:rPr>
          <w:bCs/>
        </w:rPr>
        <w:t>1</w:t>
      </w:r>
      <w:r>
        <w:rPr>
          <w:bCs/>
        </w:rPr>
        <w:t>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B69FD4A" w14:textId="729F9EE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>
        <w:rPr>
          <w:bCs/>
        </w:rPr>
        <w:t>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C27003D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F40DD7A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67D8FCD" w14:textId="77777777" w:rsidR="00256088" w:rsidRDefault="00256088" w:rsidP="0025608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</w:t>
      </w:r>
      <w:r w:rsidRPr="00100499">
        <w:rPr>
          <w:bCs/>
        </w:rPr>
        <w:t xml:space="preserve">projekt uchwały </w:t>
      </w:r>
      <w:r w:rsidRPr="003E7E94">
        <w:rPr>
          <w:bCs/>
        </w:rPr>
        <w:t>zmieniając</w:t>
      </w:r>
      <w:r>
        <w:rPr>
          <w:bCs/>
        </w:rPr>
        <w:t>ej</w:t>
      </w:r>
      <w:r w:rsidRPr="003E7E94">
        <w:rPr>
          <w:bCs/>
        </w:rPr>
        <w:t xml:space="preserve"> uchwałę w sprawie budżetu Gminy Zbójno na 2023 rok</w:t>
      </w:r>
      <w:r>
        <w:rPr>
          <w:bCs/>
        </w:rPr>
        <w:t xml:space="preserve"> – wykaz imienny głosowania w załączeniu do protokołu.</w:t>
      </w:r>
    </w:p>
    <w:p w14:paraId="160554D9" w14:textId="77777777" w:rsidR="00256088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3AB12F0" w14:textId="769039C6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502393B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715A878A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90EA3C2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1AD0F3D" w14:textId="77777777" w:rsidR="00256088" w:rsidRPr="008B7E79" w:rsidRDefault="00256088" w:rsidP="0025608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72E4EC1" w14:textId="4C529E84" w:rsidR="00256088" w:rsidRDefault="00256088" w:rsidP="0025608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</w:t>
      </w:r>
      <w:r w:rsidRPr="00100499">
        <w:rPr>
          <w:bCs/>
        </w:rPr>
        <w:t xml:space="preserve">projekt uchwały </w:t>
      </w:r>
      <w:r w:rsidRPr="003E7E94">
        <w:rPr>
          <w:bCs/>
        </w:rPr>
        <w:t>zmieniając</w:t>
      </w:r>
      <w:r>
        <w:rPr>
          <w:bCs/>
        </w:rPr>
        <w:t>ej</w:t>
      </w:r>
      <w:r w:rsidRPr="003E7E94">
        <w:rPr>
          <w:bCs/>
        </w:rPr>
        <w:t xml:space="preserve"> </w:t>
      </w:r>
      <w:r w:rsidRPr="00256088">
        <w:rPr>
          <w:bCs/>
        </w:rPr>
        <w:t>uchwałę w sprawie Wieloletniej Prognozy Finansowej Gminy Zbójno na lata 2023-2033.</w:t>
      </w:r>
      <w:r>
        <w:rPr>
          <w:bCs/>
        </w:rPr>
        <w:t>– wykaz imienny głosowania w załączeniu do protokołu.</w:t>
      </w:r>
    </w:p>
    <w:p w14:paraId="05C14FB6" w14:textId="77777777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6DFD85A" w14:textId="5BF34FB7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236FFDA6" w14:textId="1DFFB6FA" w:rsidR="00FF2395" w:rsidRDefault="003E7E94" w:rsidP="00250FA6">
      <w:pPr>
        <w:suppressAutoHyphens/>
        <w:spacing w:line="360" w:lineRule="auto"/>
        <w:jc w:val="both"/>
      </w:pPr>
      <w:r>
        <w:t xml:space="preserve">Głos w sprawie zabrał Wójt Gminy przedstawiając realizację uchwał z poprzedniej sesji z dn. </w:t>
      </w:r>
      <w:r w:rsidR="00256088">
        <w:t>28 września</w:t>
      </w:r>
      <w:r>
        <w:t xml:space="preserve"> 2023 r.</w:t>
      </w:r>
      <w:r w:rsidR="00250FA6">
        <w:t xml:space="preserve"> W dniu 9 października br. podpisano umowę erekcyjną na budowę mieszkań w Zbójnie. Pani Wójt poinformowała, że w dniu 11 października uczestniczyła we Włocławku w rozdaniu promes z Polskiego Ładu. Gmina Zbójno otrzymała 8 mln złotych. </w:t>
      </w:r>
      <w:r w:rsidR="00155212">
        <w:t xml:space="preserve">Z okazji Dnia Edukacji Narodowej w szkołach odbywały się imprezy na tę okoliczność. </w:t>
      </w:r>
      <w:r w:rsidR="00250FA6">
        <w:t>Trwają prace rewitalizacyjne przy pałacu i oficynie. Trwają prace związane z budową 83 szt. przydomowych oczyszczalni ścieków na terenie Gminy Zbójno. Wykonano 30 sztuk. Termin wykonania wszystkich oczyszczalni to maj 2024 r.</w:t>
      </w:r>
      <w:r w:rsidR="00250FA6">
        <w:t xml:space="preserve"> </w:t>
      </w:r>
      <w:r w:rsidR="00250FA6">
        <w:t>Trwają prace związane z budową studni głębinowej wraz z niezbędną infrastrukturą w miejscowości Zbójno.</w:t>
      </w:r>
      <w:r w:rsidR="00250FA6">
        <w:t xml:space="preserve"> </w:t>
      </w:r>
      <w:r w:rsidR="00250FA6">
        <w:t>Gmina Zbójno otrzymała dofinansowanie z PFRON w wysokości 135 tys. na zakup samochodu 9-cio osobowego do przewozu osób niepełnosprawnych. Zakończono procedurę przetargową. Wpłynęła jedna oferta. Podpisanie umowy nastąpi w listopadzie.</w:t>
      </w:r>
      <w:r w:rsidR="00250FA6">
        <w:t xml:space="preserve"> </w:t>
      </w:r>
      <w:r w:rsidR="00250FA6">
        <w:t xml:space="preserve">12 października dokonano technicznego odbioru wyremontowanych dróg gminnych w Adamkach, Klonowie, Oborach, </w:t>
      </w:r>
      <w:proofErr w:type="spellStart"/>
      <w:r w:rsidR="00250FA6">
        <w:t>Ciepieniu</w:t>
      </w:r>
      <w:proofErr w:type="spellEnd"/>
      <w:r w:rsidR="00250FA6">
        <w:t xml:space="preserve">, Rudusku, Działyniu, Sitnie – łącznie 8 odcinków. Natomiast 25 października uczestniczyliśmy na zaproszenie sołectw Rudusk i Obory na uroczystym otwarciu dwóch odcinków dróg właśnie </w:t>
      </w:r>
      <w:r w:rsidR="00250FA6">
        <w:lastRenderedPageBreak/>
        <w:t>w Rudusku i Oborach.</w:t>
      </w:r>
      <w:r w:rsidR="00250FA6">
        <w:t xml:space="preserve"> </w:t>
      </w:r>
      <w:r w:rsidR="00250FA6">
        <w:t>W październiku w szkołach odbyły się pikniki ekologiczne. Na ich organizację Gmina Zbójno otrzymała pieniądze w wysokości 8 000,00 zł z Wojewódzkiego Funduszu Ochrony Środowiska i Gospodarki Wodnej w Toruniu.</w:t>
      </w:r>
      <w:r w:rsidR="00155212">
        <w:t xml:space="preserve"> Przeprowadzono kontrolę opróżniania zbiorników bezodpływowych a także zawierania umów z przedsiębiorcami zajmującymi się wywozem nieczystości</w:t>
      </w:r>
      <w:r w:rsidR="00244DE1">
        <w:t xml:space="preserve">. Skontrolowano ok 200 nieruchomości. </w:t>
      </w:r>
      <w:r w:rsidR="00272AA7">
        <w:t xml:space="preserve">Przeprowadzono również kontrolę pieców pod względem zgodności ze zgłoszeniem w centralnej bazie emisyjności budynków. W trakcie przygotowywania jest wniosek do Wojewody o objęcie dopłatą w 2024 r. przewozów autobusowych o charakterze publicznym. Przeprowadzono konsultacje z organizacjami pozarządowymi w ramach współpracy na 2024 r. Zorganizowano również zawody międzyszkolne w </w:t>
      </w:r>
      <w:r w:rsidR="00D23CD5">
        <w:t xml:space="preserve">biegach przełajowych oraz w </w:t>
      </w:r>
      <w:r w:rsidR="00272AA7">
        <w:t xml:space="preserve">unihokeju dla dziewcząt oraz chłopców. W </w:t>
      </w:r>
      <w:r w:rsidR="006970A4">
        <w:t>O</w:t>
      </w:r>
      <w:r w:rsidR="00272AA7">
        <w:t xml:space="preserve">borach odbyło się uroczyste przekazanie </w:t>
      </w:r>
      <w:proofErr w:type="spellStart"/>
      <w:r w:rsidR="00272AA7">
        <w:t>voucheru</w:t>
      </w:r>
      <w:proofErr w:type="spellEnd"/>
      <w:r w:rsidR="006970A4">
        <w:t xml:space="preserve"> przez Posła na Sejm RP Pana Mariusza Kałużnego</w:t>
      </w:r>
      <w:r w:rsidR="00272AA7">
        <w:t xml:space="preserve"> w kwocie 40 000 zł </w:t>
      </w:r>
      <w:r w:rsidR="006970A4">
        <w:t>na zakup sprzętu strażackiego.</w:t>
      </w:r>
      <w:r w:rsidR="00D23CD5">
        <w:t xml:space="preserve"> Gmina Zbójno zakupiła również samochód 9-osobowy dla jednostki OSP Działyń za kwotę ok 100 000 zł. </w:t>
      </w:r>
    </w:p>
    <w:p w14:paraId="25DBA28E" w14:textId="1A628447" w:rsidR="003E7E94" w:rsidRDefault="003E7E94" w:rsidP="003E7E94">
      <w:pPr>
        <w:suppressAutoHyphens/>
        <w:spacing w:line="360" w:lineRule="auto"/>
        <w:jc w:val="both"/>
      </w:pPr>
    </w:p>
    <w:p w14:paraId="347BEC82" w14:textId="387E51EA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>Ad. 3 Sprawozdanie z prac komisji rady.</w:t>
      </w:r>
    </w:p>
    <w:p w14:paraId="43DEE177" w14:textId="5675F506" w:rsidR="003E7E94" w:rsidRDefault="003E7E94" w:rsidP="003E7E94">
      <w:pPr>
        <w:spacing w:line="360" w:lineRule="auto"/>
        <w:jc w:val="both"/>
        <w:rPr>
          <w:bCs/>
          <w:iCs/>
        </w:rPr>
      </w:pPr>
      <w:r w:rsidRPr="005F32A3">
        <w:rPr>
          <w:bCs/>
          <w:iCs/>
        </w:rPr>
        <w:t xml:space="preserve">Głos w sprawie zabrała radna </w:t>
      </w:r>
      <w:r w:rsidR="00D23CD5">
        <w:rPr>
          <w:bCs/>
          <w:iCs/>
        </w:rPr>
        <w:t xml:space="preserve">Hanna </w:t>
      </w:r>
      <w:proofErr w:type="spellStart"/>
      <w:r w:rsidR="00D23CD5">
        <w:rPr>
          <w:bCs/>
          <w:iCs/>
        </w:rPr>
        <w:t>Ignaszak</w:t>
      </w:r>
      <w:proofErr w:type="spellEnd"/>
      <w:r w:rsidRPr="005F32A3">
        <w:rPr>
          <w:bCs/>
          <w:iCs/>
        </w:rPr>
        <w:t xml:space="preserve"> informując o posiedzeniu wszystkich komisji rady w dniu </w:t>
      </w:r>
      <w:r w:rsidR="00D23CD5">
        <w:rPr>
          <w:bCs/>
          <w:iCs/>
        </w:rPr>
        <w:t>dzisiejszym tj. 30 października</w:t>
      </w:r>
      <w:r>
        <w:rPr>
          <w:bCs/>
          <w:iCs/>
        </w:rPr>
        <w:t xml:space="preserve"> br.</w:t>
      </w:r>
      <w:r w:rsidRPr="005F32A3">
        <w:rPr>
          <w:bCs/>
          <w:iCs/>
        </w:rPr>
        <w:t xml:space="preserve"> Na posiedzeniu omówiono uchwały będące przedmiotem posiedzenia dzisiejszej sesji</w:t>
      </w:r>
      <w:r>
        <w:rPr>
          <w:bCs/>
          <w:iCs/>
        </w:rPr>
        <w:t xml:space="preserve"> oraz sprawy bieżące.</w:t>
      </w:r>
    </w:p>
    <w:p w14:paraId="6536802C" w14:textId="77777777" w:rsidR="002C26FA" w:rsidRDefault="002C26FA" w:rsidP="00E974D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A365923" w14:textId="77777777" w:rsidR="00D23CD5" w:rsidRDefault="000B214E" w:rsidP="000B214E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Ad. 4</w:t>
      </w:r>
      <w:r w:rsidR="002C26FA" w:rsidRPr="002C26FA">
        <w:rPr>
          <w:b/>
          <w:i/>
          <w:iCs/>
          <w:u w:val="single"/>
        </w:rPr>
        <w:t xml:space="preserve"> </w:t>
      </w:r>
      <w:r w:rsidR="00D23CD5" w:rsidRPr="00D23CD5">
        <w:rPr>
          <w:b/>
          <w:i/>
          <w:iCs/>
          <w:u w:val="single"/>
        </w:rPr>
        <w:t>Uchwała w sprawie przyjęcia „Programu profilaktyki i wczesnego wykrywania osteoporozy wśród mieszkańców Gminy Zbójno na lata 2023-2025”.</w:t>
      </w:r>
    </w:p>
    <w:p w14:paraId="4270CA53" w14:textId="668CD975" w:rsidR="002C26FA" w:rsidRDefault="002C26FA" w:rsidP="000B214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C70EE2">
        <w:rPr>
          <w:bCs/>
        </w:rPr>
        <w:t xml:space="preserve"> Sekretarz Gminy informując, że Gmina Zbójno  przystąpiła do </w:t>
      </w:r>
      <w:r w:rsidR="00C70EE2" w:rsidRPr="00C70EE2">
        <w:rPr>
          <w:bCs/>
        </w:rPr>
        <w:t>programu polityki zdrowotnej pn. „Program profilaktyki i wczesnego wykrywania osteoporozy wśród mieszkańców Gminy Zbójno na lata 2023-2025”.</w:t>
      </w:r>
      <w:r w:rsidR="00C70EE2">
        <w:rPr>
          <w:bCs/>
        </w:rPr>
        <w:t xml:space="preserve"> </w:t>
      </w:r>
      <w:r w:rsidR="00C70EE2" w:rsidRPr="00C70EE2">
        <w:rPr>
          <w:bCs/>
        </w:rPr>
        <w:t>Gmina uzyskała łącznie 252 000,00 zł dofinansowania, co stanowi 80% całkowitych kosztów realizacji programu. Pozostałe środki w kwocie 63 000,00 zł zostaną poniesione przez realizatora programu wybranego w postępowaniu konkursowym.</w:t>
      </w:r>
      <w:r w:rsidR="00C70EE2">
        <w:rPr>
          <w:bCs/>
        </w:rPr>
        <w:t xml:space="preserve"> W ramach programu będą przeprowadzane specjalistyczne badania.</w:t>
      </w:r>
    </w:p>
    <w:p w14:paraId="7D659ABF" w14:textId="77777777" w:rsidR="002C26FA" w:rsidRDefault="002C26FA" w:rsidP="002C26FA">
      <w:pPr>
        <w:spacing w:line="360" w:lineRule="auto"/>
        <w:jc w:val="both"/>
        <w:rPr>
          <w:bCs/>
        </w:rPr>
      </w:pPr>
    </w:p>
    <w:p w14:paraId="798EEF33" w14:textId="7415A4F1" w:rsidR="002C26FA" w:rsidRDefault="002C26FA" w:rsidP="002C26F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7153C11" w14:textId="5AF139D6" w:rsidR="002C26FA" w:rsidRDefault="002C26FA" w:rsidP="002C26F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 xml:space="preserve">Rady Gminy </w:t>
      </w:r>
      <w:r w:rsidR="00C70EE2">
        <w:rPr>
          <w:bCs/>
        </w:rPr>
        <w:t>odczytał treść uchwały</w:t>
      </w:r>
      <w:r w:rsidR="00C70EE2">
        <w:rPr>
          <w:bCs/>
        </w:rPr>
        <w:t xml:space="preserve"> i </w:t>
      </w:r>
      <w:r>
        <w:t>zarządził głosowanie.</w:t>
      </w:r>
    </w:p>
    <w:p w14:paraId="14AE20A2" w14:textId="77777777" w:rsidR="002C26FA" w:rsidRDefault="002C26FA" w:rsidP="002C26FA">
      <w:pPr>
        <w:rPr>
          <w:iCs/>
        </w:rPr>
      </w:pPr>
    </w:p>
    <w:p w14:paraId="7726B320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2B2CF62" w14:textId="159F1F6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 w:rsidR="00C70EE2">
        <w:rPr>
          <w:bCs/>
        </w:rPr>
        <w:t>11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0CAA6B6" w14:textId="352380ED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C70EE2">
        <w:rPr>
          <w:bCs/>
        </w:rPr>
        <w:t>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96A723A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ACFA4E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E0B5701" w14:textId="1F89AEBB" w:rsidR="002C26FA" w:rsidRDefault="002C26FA" w:rsidP="002C26F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</w:t>
      </w:r>
      <w:r w:rsidR="00C70EE2">
        <w:rPr>
          <w:bCs/>
        </w:rPr>
        <w:t>V</w:t>
      </w:r>
      <w:r>
        <w:rPr>
          <w:bCs/>
        </w:rPr>
        <w:t>/31</w:t>
      </w:r>
      <w:r w:rsidR="00C70EE2">
        <w:rPr>
          <w:bCs/>
        </w:rPr>
        <w:t>4</w:t>
      </w:r>
      <w:r>
        <w:rPr>
          <w:bCs/>
        </w:rPr>
        <w:t>/2023</w:t>
      </w:r>
      <w:r w:rsidR="00C70EE2" w:rsidRPr="00C70EE2">
        <w:t xml:space="preserve"> </w:t>
      </w:r>
      <w:r w:rsidR="00C70EE2" w:rsidRPr="00C70EE2">
        <w:rPr>
          <w:bCs/>
        </w:rPr>
        <w:t>w sprawie przyjęcia „Programu profilaktyki i wczesnego wykrywania osteoporozy wśród mieszkańców Gminy Zbójno na lata 2023-2025”</w:t>
      </w:r>
      <w:r w:rsidRPr="00022FF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739D173" w14:textId="77777777" w:rsidR="00E974DB" w:rsidRDefault="00E974DB" w:rsidP="00CD19C7">
      <w:pPr>
        <w:suppressAutoHyphens/>
        <w:spacing w:line="360" w:lineRule="auto"/>
        <w:jc w:val="both"/>
        <w:rPr>
          <w:iCs/>
        </w:rPr>
      </w:pPr>
    </w:p>
    <w:p w14:paraId="6854EB08" w14:textId="781B27E3" w:rsidR="00C70EE2" w:rsidRDefault="00C70EE2" w:rsidP="00CD19C7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5 </w:t>
      </w:r>
      <w:r w:rsidRPr="00C70EE2">
        <w:rPr>
          <w:b/>
          <w:bCs/>
          <w:i/>
          <w:u w:val="single"/>
        </w:rPr>
        <w:t>Uchwała w sprawie uchwalenia „Rocznego Programu Współpracy Gminy Zbójno z organizacjami pozarządowymi i innymi podmiotami, o których mowa w art. 3 ust. 3 ustawy z dnia 24 kwietnia 2003 r. o działalności pożytku publicznego i o wolontariacie, na 2024 rok”.</w:t>
      </w:r>
    </w:p>
    <w:p w14:paraId="482EED0F" w14:textId="5EE61A45" w:rsidR="00C70EE2" w:rsidRDefault="003D137C" w:rsidP="00C70EE2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Sekretarz Gminy. </w:t>
      </w:r>
      <w:r w:rsidRPr="003D137C">
        <w:rPr>
          <w:bCs/>
        </w:rPr>
        <w:t>Celem niniejszego Programu jest wprowadzenie jasnych i czytelnych rozwiązań włączających organizacje w system demokracji lokalnej. Program stanowi propozycje dla wszystkich organizacji i podmiotów wyrażających wolę i gotowość współpracy w działalności na rzecz Gminy Zbójno i jej mieszkańców. Podstawowymi korzyściami ze współpracy winno być umacnianie poczucia odpowiedzialności za siebie i swoje otoczenie, budowanie społeczeństwa obywatelskiego oraz wprowadzanie nowatorskich i bardziej efektownych działań, dzięki lepszemu rozpoznaniu występujących potrzeb.</w:t>
      </w:r>
    </w:p>
    <w:p w14:paraId="303351F3" w14:textId="77777777" w:rsidR="003D137C" w:rsidRDefault="003D137C" w:rsidP="00C70EE2">
      <w:pPr>
        <w:spacing w:line="360" w:lineRule="auto"/>
        <w:jc w:val="both"/>
        <w:rPr>
          <w:bCs/>
        </w:rPr>
      </w:pPr>
    </w:p>
    <w:p w14:paraId="753BA1E4" w14:textId="29DE1741" w:rsidR="00C70EE2" w:rsidRDefault="00C70EE2" w:rsidP="00C70EE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BBEA81C" w14:textId="77777777" w:rsidR="00C70EE2" w:rsidRDefault="00C70EE2" w:rsidP="00C70EE2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 xml:space="preserve">Rady Gminy </w:t>
      </w:r>
      <w:r>
        <w:rPr>
          <w:bCs/>
        </w:rPr>
        <w:t xml:space="preserve">odczytał treść uchwały i </w:t>
      </w:r>
      <w:r>
        <w:t>zarządził głosowanie.</w:t>
      </w:r>
    </w:p>
    <w:p w14:paraId="2C43EC73" w14:textId="77777777" w:rsidR="00C70EE2" w:rsidRDefault="00C70EE2" w:rsidP="00C70EE2">
      <w:pPr>
        <w:rPr>
          <w:iCs/>
        </w:rPr>
      </w:pPr>
    </w:p>
    <w:p w14:paraId="44D2CD0C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61113F5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38378C99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619A751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134B12E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D7E1AFC" w14:textId="03A1D006" w:rsidR="00C70EE2" w:rsidRDefault="00C70EE2" w:rsidP="00C70EE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LIV/31</w:t>
      </w:r>
      <w:r w:rsidR="003D137C">
        <w:rPr>
          <w:bCs/>
        </w:rPr>
        <w:t>5</w:t>
      </w:r>
      <w:r>
        <w:rPr>
          <w:bCs/>
        </w:rPr>
        <w:t>/2023</w:t>
      </w:r>
      <w:r w:rsidRPr="00C70EE2">
        <w:t xml:space="preserve"> </w:t>
      </w:r>
      <w:r w:rsidR="003D137C" w:rsidRPr="003D137C">
        <w:rPr>
          <w:bCs/>
        </w:rPr>
        <w:t>w sprawie uchwalenia „Rocznego Programu Współpracy Gminy Zbójno z organizacjami pozarządowymi i innymi podmiotami, o których mowa w art. 3 ust. 3 ustawy z dnia 24 kwietnia 2003 r. o działalności pożytku publicznego i o wolontariacie, na 2024 rok”</w:t>
      </w:r>
      <w:r w:rsidR="003D137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D01E9D3" w14:textId="567A98C0" w:rsidR="003D137C" w:rsidRDefault="003D137C" w:rsidP="003D137C">
      <w:pPr>
        <w:suppressAutoHyphens/>
        <w:spacing w:line="360" w:lineRule="auto"/>
        <w:jc w:val="both"/>
      </w:pPr>
      <w:r w:rsidRPr="003D137C">
        <w:rPr>
          <w:b/>
          <w:bCs/>
          <w:i/>
          <w:iCs/>
          <w:u w:val="single"/>
        </w:rPr>
        <w:lastRenderedPageBreak/>
        <w:t xml:space="preserve">Ad. 6 </w:t>
      </w:r>
      <w:r w:rsidRPr="003D137C">
        <w:rPr>
          <w:b/>
          <w:bCs/>
          <w:i/>
          <w:iCs/>
          <w:u w:val="single"/>
        </w:rPr>
        <w:t>Uchwała w sprawie pozbawienia statusu pomnika przyrody</w:t>
      </w:r>
      <w:r>
        <w:t>.</w:t>
      </w:r>
    </w:p>
    <w:p w14:paraId="5BC888B2" w14:textId="7CA4E9C8" w:rsidR="003D137C" w:rsidRDefault="003D137C" w:rsidP="003D137C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Sekretarz Gminy. </w:t>
      </w:r>
      <w:r w:rsidRPr="003D137C">
        <w:rPr>
          <w:bCs/>
        </w:rPr>
        <w:t xml:space="preserve">Pozbawienie statusu pomnika przyrody – drzewa z gatunku Wiśnia ptasia zlokalizowanego na nieruchomości </w:t>
      </w:r>
      <w:r>
        <w:rPr>
          <w:bCs/>
        </w:rPr>
        <w:t xml:space="preserve">w Rembiosze </w:t>
      </w:r>
      <w:r w:rsidRPr="003D137C">
        <w:rPr>
          <w:bCs/>
        </w:rPr>
        <w:t>uzasadnione jest faktem, iż uległo ono całkowitemu zniszczeniu (przewrócenie się drzewa po nawałnicy), a w konsekwencji całkowicie obumarło. W odniesieniu do ww. drzewa zniesienie ochrony pomnikowej jest uzasadnione, ponieważ straciło ono w sposób całkowity swoje walory, jako pomnik przyrody, a podejmowanie prac leczniczo - pielęgnacyjnych byłoby całkowicie bezcelowe i bezprzedmiotowe.</w:t>
      </w:r>
      <w:r>
        <w:rPr>
          <w:bCs/>
        </w:rPr>
        <w:t xml:space="preserve"> P</w:t>
      </w:r>
      <w:r w:rsidRPr="003D137C">
        <w:rPr>
          <w:bCs/>
        </w:rPr>
        <w:t>rojekt uchwały przesłany został do uzgodnienia Regionalnemu Dyrektorowi Ochrony Środowiska w Bydgoszczy celem zaopiniowania. Brak przedstawienia stanowiska w terminie miesiąca od dnia otrzymania projektu uchwały, jest uważane za uzgodnienie projektu</w:t>
      </w:r>
      <w:r>
        <w:rPr>
          <w:bCs/>
        </w:rPr>
        <w:t>.</w:t>
      </w:r>
    </w:p>
    <w:p w14:paraId="784A8672" w14:textId="77777777" w:rsidR="003D137C" w:rsidRDefault="003D137C" w:rsidP="003D137C">
      <w:pPr>
        <w:spacing w:line="360" w:lineRule="auto"/>
        <w:jc w:val="both"/>
        <w:rPr>
          <w:bCs/>
        </w:rPr>
      </w:pPr>
    </w:p>
    <w:p w14:paraId="7335ACE2" w14:textId="4D79FC15" w:rsidR="003D137C" w:rsidRDefault="003D137C" w:rsidP="003D137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D364147" w14:textId="77777777" w:rsidR="003D137C" w:rsidRDefault="003D137C" w:rsidP="003D137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 xml:space="preserve">Rady Gminy </w:t>
      </w:r>
      <w:r>
        <w:rPr>
          <w:bCs/>
        </w:rPr>
        <w:t xml:space="preserve">odczytał treść uchwały i </w:t>
      </w:r>
      <w:r>
        <w:t>zarządził głosowanie.</w:t>
      </w:r>
    </w:p>
    <w:p w14:paraId="55731F47" w14:textId="77777777" w:rsidR="003D137C" w:rsidRDefault="003D137C" w:rsidP="003D137C">
      <w:pPr>
        <w:rPr>
          <w:iCs/>
        </w:rPr>
      </w:pPr>
    </w:p>
    <w:p w14:paraId="3C83C295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5CC952A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3483273A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684B40A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FBA08D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F4B0E8D" w14:textId="108959CE" w:rsidR="003D137C" w:rsidRDefault="003D137C" w:rsidP="003D137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LIV/31</w:t>
      </w:r>
      <w:r>
        <w:rPr>
          <w:bCs/>
        </w:rPr>
        <w:t>6</w:t>
      </w:r>
      <w:r>
        <w:rPr>
          <w:bCs/>
        </w:rPr>
        <w:t>/2023</w:t>
      </w:r>
      <w:r w:rsidRPr="00C70EE2">
        <w:t xml:space="preserve"> </w:t>
      </w:r>
      <w:r w:rsidRPr="003D137C">
        <w:rPr>
          <w:bCs/>
        </w:rPr>
        <w:t>w sprawie pozbawienia statusu pomnika przyrody</w:t>
      </w:r>
      <w:r w:rsidRPr="003D137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AA8673E" w14:textId="77777777" w:rsidR="003D137C" w:rsidRDefault="003D137C" w:rsidP="003D137C">
      <w:pPr>
        <w:suppressAutoHyphens/>
        <w:spacing w:line="360" w:lineRule="auto"/>
        <w:jc w:val="both"/>
      </w:pPr>
    </w:p>
    <w:p w14:paraId="1D73E898" w14:textId="040EF68C" w:rsidR="003D137C" w:rsidRPr="003D137C" w:rsidRDefault="003D137C" w:rsidP="003D137C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D137C">
        <w:rPr>
          <w:b/>
          <w:bCs/>
          <w:i/>
          <w:iCs/>
          <w:u w:val="single"/>
        </w:rPr>
        <w:t xml:space="preserve">Ad. 7 </w:t>
      </w:r>
      <w:r w:rsidRPr="003D137C">
        <w:rPr>
          <w:b/>
          <w:bCs/>
          <w:i/>
          <w:iCs/>
          <w:u w:val="single"/>
        </w:rPr>
        <w:t xml:space="preserve">Uchwała </w:t>
      </w:r>
      <w:bookmarkStart w:id="0" w:name="_Hlk151978774"/>
      <w:r w:rsidRPr="003D137C">
        <w:rPr>
          <w:b/>
          <w:bCs/>
          <w:i/>
          <w:iCs/>
          <w:u w:val="single"/>
        </w:rPr>
        <w:t>w sprawie przyjęcia Raportu z wykonania „Programu Ochrony Środowiska dla Gminy Zbójno na lata 2020-2023 z perspektywą do roku 2027” za lata 2021-2022</w:t>
      </w:r>
      <w:bookmarkEnd w:id="0"/>
      <w:r w:rsidRPr="003D137C">
        <w:rPr>
          <w:b/>
          <w:bCs/>
          <w:i/>
          <w:iCs/>
          <w:u w:val="single"/>
        </w:rPr>
        <w:t>.</w:t>
      </w:r>
    </w:p>
    <w:p w14:paraId="1B4EC540" w14:textId="68FB1C29" w:rsidR="003D137C" w:rsidRDefault="000634C6" w:rsidP="003D137C">
      <w:pPr>
        <w:spacing w:line="360" w:lineRule="auto"/>
        <w:jc w:val="both"/>
        <w:rPr>
          <w:bCs/>
        </w:rPr>
      </w:pPr>
      <w:r>
        <w:rPr>
          <w:bCs/>
        </w:rPr>
        <w:t>Projekt uchwały przedstawił Sekretarz Gminy. O</w:t>
      </w:r>
      <w:r w:rsidRPr="000634C6">
        <w:rPr>
          <w:bCs/>
        </w:rPr>
        <w:t>rgany wykonawcze powiatu, gminy sporządzają co 2 lata raporty z wykonania programów ochrony środowiska, które przedstawia się radzie gminy.</w:t>
      </w:r>
      <w:r>
        <w:rPr>
          <w:bCs/>
        </w:rPr>
        <w:t xml:space="preserve"> </w:t>
      </w:r>
      <w:r w:rsidRPr="000634C6">
        <w:rPr>
          <w:bCs/>
        </w:rPr>
        <w:t>Zakres niezbędnych informacji, jakie zawiera niniejszy raport, odpowiada treści przyjętego programu ochrony środowiska, w szczególności odnosi się do celów wyznaczonych w ramach 10 obszarów interwencji</w:t>
      </w:r>
      <w:r>
        <w:rPr>
          <w:bCs/>
        </w:rPr>
        <w:t>.</w:t>
      </w:r>
    </w:p>
    <w:p w14:paraId="1AA9B9B8" w14:textId="77777777" w:rsidR="000634C6" w:rsidRDefault="000634C6" w:rsidP="003D137C">
      <w:pPr>
        <w:spacing w:line="360" w:lineRule="auto"/>
        <w:jc w:val="both"/>
        <w:rPr>
          <w:bCs/>
        </w:rPr>
      </w:pPr>
    </w:p>
    <w:p w14:paraId="0DB415BE" w14:textId="47F84632" w:rsidR="003D137C" w:rsidRDefault="003D137C" w:rsidP="003D137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0B2E420" w14:textId="77777777" w:rsidR="003D137C" w:rsidRDefault="003D137C" w:rsidP="003D137C">
      <w:pPr>
        <w:spacing w:line="360" w:lineRule="auto"/>
        <w:jc w:val="both"/>
      </w:pPr>
      <w:r>
        <w:lastRenderedPageBreak/>
        <w:t xml:space="preserve">Wobec braku wniosków </w:t>
      </w:r>
      <w:r>
        <w:rPr>
          <w:bCs/>
        </w:rPr>
        <w:t xml:space="preserve">Przewodniczący </w:t>
      </w:r>
      <w:r>
        <w:t xml:space="preserve">Rady Gminy </w:t>
      </w:r>
      <w:r>
        <w:rPr>
          <w:bCs/>
        </w:rPr>
        <w:t xml:space="preserve">odczytał treść uchwały i </w:t>
      </w:r>
      <w:r>
        <w:t>zarządził głosowanie.</w:t>
      </w:r>
    </w:p>
    <w:p w14:paraId="79E6921D" w14:textId="77777777" w:rsidR="003D137C" w:rsidRDefault="003D137C" w:rsidP="003D137C">
      <w:pPr>
        <w:rPr>
          <w:iCs/>
        </w:rPr>
      </w:pPr>
    </w:p>
    <w:p w14:paraId="1D80515B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EBDDC69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34BD8582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5B78C23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D881898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9245F0D" w14:textId="23FDC2C5" w:rsidR="003D137C" w:rsidRDefault="003D137C" w:rsidP="003D137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LIV/31</w:t>
      </w:r>
      <w:r>
        <w:rPr>
          <w:bCs/>
        </w:rPr>
        <w:t>7</w:t>
      </w:r>
      <w:r>
        <w:rPr>
          <w:bCs/>
        </w:rPr>
        <w:t>/2023</w:t>
      </w:r>
      <w:r w:rsidRPr="00C70EE2">
        <w:t xml:space="preserve"> </w:t>
      </w:r>
      <w:r w:rsidRPr="003D137C">
        <w:rPr>
          <w:bCs/>
        </w:rPr>
        <w:t xml:space="preserve">w sprawie przyjęcia Raportu z wykonania „Programu Ochrony Środowiska dla Gminy Zbójno na lata 2020-2023 z perspektywą do roku 2027” za lata 2021-2022 </w:t>
      </w:r>
      <w:r>
        <w:rPr>
          <w:bCs/>
        </w:rPr>
        <w:t>podjęła jednogłośnie – wykaz imienny głosowania w załączeniu do protokołu.</w:t>
      </w:r>
    </w:p>
    <w:p w14:paraId="53CE33B1" w14:textId="77777777" w:rsidR="000634C6" w:rsidRDefault="000634C6" w:rsidP="000634C6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410B521B" w14:textId="2B576BC5" w:rsidR="000634C6" w:rsidRPr="000B214E" w:rsidRDefault="000634C6" w:rsidP="000634C6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Punkt dodatkowy:</w:t>
      </w:r>
      <w:r w:rsidRPr="000B214E">
        <w:rPr>
          <w:b/>
          <w:bCs/>
          <w:i/>
          <w:u w:val="single"/>
        </w:rPr>
        <w:t xml:space="preserve"> Uchwała zmieniająca uchwałę w sprawie Wieloletniej Prognozy Finansowej Gminy Zbójno na lata 2023-2033.</w:t>
      </w:r>
    </w:p>
    <w:p w14:paraId="0A9808CE" w14:textId="12DB0E96" w:rsidR="000634C6" w:rsidRDefault="000634C6" w:rsidP="000634C6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 – Skarbnik Gminy. </w:t>
      </w:r>
      <w:r w:rsidRPr="000634C6">
        <w:rPr>
          <w:bCs/>
        </w:rPr>
        <w:t>W załączniku nr 1</w:t>
      </w:r>
      <w:r>
        <w:rPr>
          <w:bCs/>
        </w:rPr>
        <w:t xml:space="preserve"> </w:t>
      </w:r>
      <w:r w:rsidRPr="000634C6">
        <w:rPr>
          <w:bCs/>
        </w:rPr>
        <w:t>zaktualizowano plan dochodów i wydatków na rok 2023 zgodnie z uchwałą budżetową, wprowadzono zmiany w zakresie dochodów i wydatków majątkowych oraz przychodów 2024 r. w związku ze zmianami w realizacji przedsięwzięć.</w:t>
      </w:r>
      <w:r>
        <w:rPr>
          <w:bCs/>
        </w:rPr>
        <w:t xml:space="preserve"> </w:t>
      </w:r>
      <w:r w:rsidRPr="000634C6">
        <w:rPr>
          <w:bCs/>
        </w:rPr>
        <w:t>W załączniku nr 2</w:t>
      </w:r>
      <w:r>
        <w:rPr>
          <w:bCs/>
        </w:rPr>
        <w:t xml:space="preserve"> w</w:t>
      </w:r>
      <w:r w:rsidRPr="000634C6">
        <w:rPr>
          <w:bCs/>
        </w:rPr>
        <w:t>prowadzono 3 przedsięwzięcia, które będą realizowane w ramach MOFT, w celu przygotowania dokumentacji projektowych</w:t>
      </w:r>
      <w:r>
        <w:rPr>
          <w:bCs/>
        </w:rPr>
        <w:t xml:space="preserve">. </w:t>
      </w:r>
      <w:r w:rsidRPr="000634C6">
        <w:rPr>
          <w:bCs/>
        </w:rPr>
        <w:t>W związku z otrzymanym dofinansowaniem z Rządowego Funduszu Rozwoju Dróg wprowadzono przedsięwzięcie pn. Budowa drogi gminnej w miejscowości Działyń</w:t>
      </w:r>
      <w:r>
        <w:rPr>
          <w:bCs/>
        </w:rPr>
        <w:t xml:space="preserve">. </w:t>
      </w:r>
      <w:r w:rsidRPr="000634C6">
        <w:rPr>
          <w:bCs/>
        </w:rPr>
        <w:t>W związku z przygotowaniem dokumentacji wprowadzono przedsięwzięcie realizowane w ramach Polskiego Ładu pn. Renowacja terenu wokół pałacu w Zbójnie</w:t>
      </w:r>
      <w:r>
        <w:rPr>
          <w:bCs/>
        </w:rPr>
        <w:t xml:space="preserve">. </w:t>
      </w:r>
      <w:r w:rsidRPr="000634C6">
        <w:rPr>
          <w:bCs/>
        </w:rPr>
        <w:t>Wycofano zakup i dostawę samochodu przystosowanego do przewozu osób niepełnosprawnych – zadanie przesunięto na rok 2023</w:t>
      </w:r>
      <w:r>
        <w:rPr>
          <w:bCs/>
        </w:rPr>
        <w:t xml:space="preserve">. </w:t>
      </w:r>
      <w:r w:rsidRPr="000634C6">
        <w:rPr>
          <w:bCs/>
        </w:rPr>
        <w:t>W ramach zadań bieżących, na podstawie podpisanego aneksu, wprowadzono kolejny etap realizacji programu Czyste powietrze oraz zwiększono środki na realizację zadania w ramach umowy partnerskiej z Fundacją Werwa.</w:t>
      </w:r>
    </w:p>
    <w:p w14:paraId="44244420" w14:textId="77777777" w:rsidR="000634C6" w:rsidRDefault="000634C6" w:rsidP="000634C6">
      <w:pPr>
        <w:spacing w:line="360" w:lineRule="auto"/>
        <w:jc w:val="both"/>
        <w:rPr>
          <w:bCs/>
        </w:rPr>
      </w:pPr>
    </w:p>
    <w:p w14:paraId="05967080" w14:textId="3E0E42C5" w:rsidR="000634C6" w:rsidRDefault="000634C6" w:rsidP="000634C6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76691AC" w14:textId="77777777" w:rsidR="000634C6" w:rsidRDefault="000634C6" w:rsidP="000634C6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4EF7603" w14:textId="77777777" w:rsidR="000634C6" w:rsidRDefault="000634C6" w:rsidP="000634C6">
      <w:pPr>
        <w:rPr>
          <w:iCs/>
        </w:rPr>
      </w:pPr>
    </w:p>
    <w:p w14:paraId="618F14C0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491BE46A" w14:textId="120CE6A4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E16881B" w14:textId="791C4A50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170463B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B4317C7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7F41F09" w14:textId="15A5D6DE" w:rsidR="000634C6" w:rsidRDefault="000634C6" w:rsidP="000634C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</w:t>
      </w:r>
      <w:r>
        <w:rPr>
          <w:bCs/>
        </w:rPr>
        <w:t>V</w:t>
      </w:r>
      <w:r>
        <w:rPr>
          <w:bCs/>
        </w:rPr>
        <w:t>/31</w:t>
      </w:r>
      <w:r>
        <w:rPr>
          <w:bCs/>
        </w:rPr>
        <w:t>8</w:t>
      </w:r>
      <w:r>
        <w:rPr>
          <w:bCs/>
        </w:rPr>
        <w:t xml:space="preserve">/2023 </w:t>
      </w:r>
      <w:r w:rsidRPr="002C26FA">
        <w:rPr>
          <w:bCs/>
        </w:rPr>
        <w:t>zmieniając</w:t>
      </w:r>
      <w:r>
        <w:rPr>
          <w:bCs/>
        </w:rPr>
        <w:t>ą</w:t>
      </w:r>
      <w:r w:rsidRPr="002C26FA">
        <w:rPr>
          <w:bCs/>
        </w:rPr>
        <w:t xml:space="preserve"> uchwałę w sprawie budżetu Gminy Zbójno na 2023 rok</w:t>
      </w:r>
      <w:r w:rsidRPr="00022FF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C0B048F" w14:textId="77777777" w:rsidR="00A10C58" w:rsidRDefault="00A10C58" w:rsidP="000634C6">
      <w:pPr>
        <w:spacing w:line="360" w:lineRule="auto"/>
        <w:jc w:val="both"/>
        <w:rPr>
          <w:b/>
          <w:i/>
          <w:iCs/>
          <w:u w:val="single"/>
        </w:rPr>
      </w:pPr>
    </w:p>
    <w:p w14:paraId="4C8E3BAC" w14:textId="05E8B8ED" w:rsidR="000634C6" w:rsidRPr="00A10C58" w:rsidRDefault="000634C6" w:rsidP="000634C6">
      <w:pPr>
        <w:spacing w:line="360" w:lineRule="auto"/>
        <w:jc w:val="both"/>
        <w:rPr>
          <w:b/>
          <w:i/>
          <w:iCs/>
          <w:u w:val="single"/>
        </w:rPr>
      </w:pPr>
      <w:r w:rsidRPr="00A10C58">
        <w:rPr>
          <w:b/>
          <w:i/>
          <w:iCs/>
          <w:u w:val="single"/>
        </w:rPr>
        <w:t xml:space="preserve">Punkt dodatkowy: Uchwała zmieniająca </w:t>
      </w:r>
      <w:r w:rsidR="00A10C58" w:rsidRPr="00A10C58">
        <w:rPr>
          <w:b/>
          <w:i/>
          <w:iCs/>
          <w:u w:val="single"/>
        </w:rPr>
        <w:t>uchwałę w sprawie budżetu Gminy Zbójno na 2023 rok</w:t>
      </w:r>
      <w:r w:rsidR="00A10C58" w:rsidRPr="00A10C58">
        <w:rPr>
          <w:b/>
          <w:i/>
          <w:iCs/>
          <w:u w:val="single"/>
        </w:rPr>
        <w:t>.</w:t>
      </w:r>
    </w:p>
    <w:p w14:paraId="6041805D" w14:textId="2F42C69C" w:rsidR="00A10C58" w:rsidRDefault="00A10C58" w:rsidP="00A10C58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 – Skarbnik Gminy</w:t>
      </w:r>
      <w:r>
        <w:rPr>
          <w:bCs/>
        </w:rPr>
        <w:t xml:space="preserve">. </w:t>
      </w:r>
      <w:r w:rsidRPr="00A10C58">
        <w:rPr>
          <w:bCs/>
        </w:rPr>
        <w:t>W uchwale zmieniającej uchwałę budżetową wprowadzono zmiany, które spowodowały zwiększenie dochodów i wydatków budżetu w kwocie 386 381,26 zł.</w:t>
      </w:r>
      <w:r>
        <w:rPr>
          <w:bCs/>
        </w:rPr>
        <w:t xml:space="preserve"> Z</w:t>
      </w:r>
      <w:r w:rsidRPr="00A10C58">
        <w:rPr>
          <w:bCs/>
        </w:rPr>
        <w:t>większono plan dochodów z tytułu refundacji wydatków poniesionych na realizację projektów przez GOPS w Zbójnie ze środków LGD w kwocie 18 500,00 zł</w:t>
      </w:r>
      <w:r>
        <w:rPr>
          <w:bCs/>
        </w:rPr>
        <w:t>. N</w:t>
      </w:r>
      <w:r w:rsidRPr="00A10C58">
        <w:rPr>
          <w:bCs/>
        </w:rPr>
        <w:t>a podstawie informacji Ministra Finansów zwiększono plan dochodów z tytułu podziału środków rezerwy subwencji ogólnej w kwocie 79 411,05 zł</w:t>
      </w:r>
      <w:r>
        <w:rPr>
          <w:bCs/>
        </w:rPr>
        <w:t>. Z</w:t>
      </w:r>
      <w:r w:rsidRPr="00A10C58">
        <w:rPr>
          <w:bCs/>
        </w:rPr>
        <w:t>większono plan dochodów z tytułu wpływu opłaty za gospodarowanie odpadami komunalnymi, rozliczeń z lat ubiegłych, odsetek od środków na r-ku budżetu oraz z tytułu nieterminowych płatności i dochodów należnych gminie z tytułu realizacji zadań zleconych w kwocie ogólnej 114 288,95 zł</w:t>
      </w:r>
      <w:r>
        <w:rPr>
          <w:bCs/>
        </w:rPr>
        <w:t>.</w:t>
      </w:r>
      <w:r w:rsidRPr="00A10C58">
        <w:rPr>
          <w:bCs/>
        </w:rPr>
        <w:t xml:space="preserve"> </w:t>
      </w:r>
      <w:r>
        <w:rPr>
          <w:bCs/>
        </w:rPr>
        <w:t>N</w:t>
      </w:r>
      <w:r w:rsidRPr="00A10C58">
        <w:rPr>
          <w:bCs/>
        </w:rPr>
        <w:t>a podstawie zawiadomienia Dyrektora Delegatury Krajowego Biura Wyborczego w Toruniu wprowadzono środki z tytułu dotacji związanej z przygotowaniem i przeprowadzeniem wyborów do Sejmu RP i do Senatu RP z przeznaczeniem na zryczałtowane diety dla mężów zaufania w kwocie 2 640,00 zł</w:t>
      </w:r>
      <w:r>
        <w:rPr>
          <w:bCs/>
        </w:rPr>
        <w:t>. Z</w:t>
      </w:r>
      <w:r w:rsidRPr="00A10C58">
        <w:rPr>
          <w:bCs/>
        </w:rPr>
        <w:t>większono środki na realizacje projektu Aktywizacja społeczna i zawodowa osób zamieszkujących obszar Powiatu Golubsko-Dobrzyńskiego w kwocie 5 389,26 zł</w:t>
      </w:r>
      <w:r>
        <w:rPr>
          <w:bCs/>
        </w:rPr>
        <w:t>. N</w:t>
      </w:r>
      <w:r w:rsidRPr="00A10C58">
        <w:rPr>
          <w:bCs/>
        </w:rPr>
        <w:t>a podstawie informacji Wojewody Kujawsko-Pomorskiego wprowadzono środki z tytułu dotacji celowych z przeznaczeniem na</w:t>
      </w:r>
      <w:r>
        <w:rPr>
          <w:bCs/>
        </w:rPr>
        <w:t xml:space="preserve"> </w:t>
      </w:r>
      <w:r w:rsidRPr="00A10C58">
        <w:rPr>
          <w:bCs/>
        </w:rPr>
        <w:t>realizację zadań w zakresie administracji rządowej w kwocie 7 086,00 zł,</w:t>
      </w:r>
      <w:r>
        <w:rPr>
          <w:bCs/>
        </w:rPr>
        <w:t xml:space="preserve"> </w:t>
      </w:r>
      <w:r w:rsidRPr="00A10C58">
        <w:rPr>
          <w:bCs/>
        </w:rPr>
        <w:t>wypłaty dodatków dla pracownika socjalnego w kwocie 8 106,00 zł,</w:t>
      </w:r>
      <w:r>
        <w:rPr>
          <w:bCs/>
        </w:rPr>
        <w:t xml:space="preserve"> </w:t>
      </w:r>
      <w:r w:rsidRPr="00A10C58">
        <w:rPr>
          <w:bCs/>
        </w:rPr>
        <w:t>wprowadzono środki z Funduszu Pomocy na zapewnienie pomocy w formie posiłku dzieciom i młodzieży w kwocie 960,00 zł,</w:t>
      </w:r>
      <w:r>
        <w:rPr>
          <w:bCs/>
        </w:rPr>
        <w:t xml:space="preserve"> </w:t>
      </w:r>
      <w:r w:rsidRPr="00A10C58">
        <w:rPr>
          <w:bCs/>
        </w:rPr>
        <w:t xml:space="preserve">wprowadzono dochody z tytułu darowizny przekazanej przez Stowarzyszenie </w:t>
      </w:r>
      <w:proofErr w:type="spellStart"/>
      <w:r w:rsidRPr="00A10C58">
        <w:rPr>
          <w:bCs/>
        </w:rPr>
        <w:t>Salutaris</w:t>
      </w:r>
      <w:proofErr w:type="spellEnd"/>
      <w:r w:rsidRPr="00A10C58">
        <w:rPr>
          <w:bCs/>
        </w:rPr>
        <w:t xml:space="preserve"> z przeznaczeniem na pomoc dla rodzin poszkodowanych w pożarach w kwocie 15 000,00 zł,</w:t>
      </w:r>
      <w:r>
        <w:rPr>
          <w:bCs/>
        </w:rPr>
        <w:t xml:space="preserve"> </w:t>
      </w:r>
      <w:r w:rsidRPr="00A10C58">
        <w:rPr>
          <w:bCs/>
        </w:rPr>
        <w:t xml:space="preserve">wprowadzono dochody majątkowe z tytułu dofinansowania z PFRON w kwocie 135 000,00 zł z przeznaczeniem na zakup samochodu osobowego przystosowanego do przewozu osób </w:t>
      </w:r>
      <w:r w:rsidRPr="00A10C58">
        <w:rPr>
          <w:bCs/>
        </w:rPr>
        <w:lastRenderedPageBreak/>
        <w:t>niepełnosprawnych, wydatki ze środków własnych 100 000,00 zł;</w:t>
      </w:r>
      <w:r>
        <w:rPr>
          <w:bCs/>
        </w:rPr>
        <w:t xml:space="preserve"> </w:t>
      </w:r>
      <w:r w:rsidRPr="00A10C58">
        <w:rPr>
          <w:bCs/>
        </w:rPr>
        <w:t>zwiększono plan wydatków z tytułu dotacji celowej na zakup lekkiego samochodu ratowniczo-gaśniczego dla OSP w Zbójnie uczestniczącej w projekcie RPO Nowoczesne Służby Ratownicze w kwocie 43 400,00 zł,</w:t>
      </w:r>
      <w:r>
        <w:rPr>
          <w:bCs/>
        </w:rPr>
        <w:t xml:space="preserve"> </w:t>
      </w:r>
      <w:r w:rsidRPr="00A10C58">
        <w:rPr>
          <w:bCs/>
        </w:rPr>
        <w:t>zwiększono plan wydatków na zakup samochodu pożarniczego dla OSP w Działyniu w kwocie 500,00 zł,</w:t>
      </w:r>
      <w:r>
        <w:rPr>
          <w:bCs/>
        </w:rPr>
        <w:t xml:space="preserve"> </w:t>
      </w:r>
      <w:r w:rsidRPr="00A10C58">
        <w:rPr>
          <w:bCs/>
        </w:rPr>
        <w:t xml:space="preserve">wprowadzono plan wydatków na przygotowanie programu </w:t>
      </w:r>
      <w:proofErr w:type="spellStart"/>
      <w:r w:rsidRPr="00A10C58">
        <w:rPr>
          <w:bCs/>
        </w:rPr>
        <w:t>funkcjonalno</w:t>
      </w:r>
      <w:proofErr w:type="spellEnd"/>
      <w:r w:rsidRPr="00A10C58">
        <w:rPr>
          <w:bCs/>
        </w:rPr>
        <w:t xml:space="preserve"> – użytkowego dotyczącego zadania pn. Renowacja terenu wokół pałacu w Zbójnie w kwocie 12 300,00 zł,</w:t>
      </w:r>
      <w:r>
        <w:rPr>
          <w:bCs/>
        </w:rPr>
        <w:t xml:space="preserve"> </w:t>
      </w:r>
      <w:r w:rsidRPr="00A10C58">
        <w:rPr>
          <w:bCs/>
        </w:rPr>
        <w:t>zwiększono plan wydatków bieżących z przeznaczeniem na utrzymanie dróg gminnych, pomoc osobom niepełnosprawnym (paliwo i ubezpieczenie samochodu), gospodarkę ściekami, realizację programu Czyste powietrze, opieką nad zwierzętami, utrzymanie świetlic wiejskich i organizację imprez kulturalnych w kwocie ogólnej 108 200,00 zł,</w:t>
      </w:r>
      <w:r>
        <w:rPr>
          <w:bCs/>
        </w:rPr>
        <w:t xml:space="preserve"> </w:t>
      </w:r>
      <w:r w:rsidRPr="00A10C58">
        <w:rPr>
          <w:bCs/>
        </w:rPr>
        <w:t>zmniejszono plan wydatków związanych ze sprzedaż węgla oraz wypłatę stypendiów dla uczniów w kwocie 52 200,00. Pozostałe zmiany w planie wydatków związane są z realizacja zadań bieżących przez urząd gminy i jednostki oświatowe.</w:t>
      </w:r>
      <w:r>
        <w:rPr>
          <w:bCs/>
        </w:rPr>
        <w:t xml:space="preserve"> </w:t>
      </w:r>
      <w:r w:rsidRPr="00A10C58">
        <w:rPr>
          <w:bCs/>
        </w:rPr>
        <w:t>Wprowadzone zmiany nie spowodowały zmiany planowanego deficytu budżetu.</w:t>
      </w:r>
    </w:p>
    <w:p w14:paraId="4FE6A398" w14:textId="77777777" w:rsidR="00A10C58" w:rsidRDefault="00A10C58" w:rsidP="000634C6">
      <w:pPr>
        <w:spacing w:line="360" w:lineRule="auto"/>
        <w:jc w:val="both"/>
        <w:rPr>
          <w:bCs/>
        </w:rPr>
      </w:pPr>
    </w:p>
    <w:p w14:paraId="5CC1D0F7" w14:textId="3B2685C5" w:rsidR="000634C6" w:rsidRDefault="000634C6" w:rsidP="000634C6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127A6A6D" w14:textId="77777777" w:rsidR="000634C6" w:rsidRDefault="000634C6" w:rsidP="000634C6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D519124" w14:textId="77777777" w:rsidR="000634C6" w:rsidRDefault="000634C6" w:rsidP="000634C6">
      <w:pPr>
        <w:rPr>
          <w:iCs/>
        </w:rPr>
      </w:pPr>
    </w:p>
    <w:p w14:paraId="3D39FF19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4FC4702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0D3D0B45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9E60D23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992E4F7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36684E9" w14:textId="02CD3639" w:rsidR="000634C6" w:rsidRDefault="000634C6" w:rsidP="000634C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LIV/31</w:t>
      </w:r>
      <w:r w:rsidR="00A10C58">
        <w:rPr>
          <w:bCs/>
        </w:rPr>
        <w:t>9</w:t>
      </w:r>
      <w:r>
        <w:rPr>
          <w:bCs/>
        </w:rPr>
        <w:t xml:space="preserve">/2023 </w:t>
      </w:r>
      <w:r w:rsidRPr="002C26FA">
        <w:rPr>
          <w:bCs/>
        </w:rPr>
        <w:t>zmieniając</w:t>
      </w:r>
      <w:r>
        <w:rPr>
          <w:bCs/>
        </w:rPr>
        <w:t>ą</w:t>
      </w:r>
      <w:r w:rsidRPr="002C26FA">
        <w:rPr>
          <w:bCs/>
        </w:rPr>
        <w:t xml:space="preserve"> </w:t>
      </w:r>
      <w:r w:rsidR="00A10C58" w:rsidRPr="00A10C58">
        <w:rPr>
          <w:bCs/>
        </w:rPr>
        <w:t>uchwałę w sprawie budżetu Gminy Zbójno na 2023 rok</w:t>
      </w:r>
      <w:r w:rsidR="00A10C58">
        <w:rPr>
          <w:bCs/>
        </w:rPr>
        <w:t xml:space="preserve"> </w:t>
      </w:r>
      <w:r>
        <w:rPr>
          <w:bCs/>
        </w:rPr>
        <w:t>podjęła</w:t>
      </w:r>
      <w:r w:rsidR="00A10C58">
        <w:rPr>
          <w:bCs/>
        </w:rPr>
        <w:t xml:space="preserve"> </w:t>
      </w:r>
      <w:r>
        <w:rPr>
          <w:bCs/>
        </w:rPr>
        <w:t>jednogłośnie – wykaz imienny głosowania w załączeniu do protokołu.</w:t>
      </w:r>
    </w:p>
    <w:p w14:paraId="3A75FD33" w14:textId="77777777" w:rsidR="003D137C" w:rsidRDefault="003D137C" w:rsidP="003D137C">
      <w:pPr>
        <w:suppressAutoHyphens/>
        <w:spacing w:line="360" w:lineRule="auto"/>
        <w:jc w:val="both"/>
      </w:pPr>
    </w:p>
    <w:p w14:paraId="02AED7C1" w14:textId="6499119F" w:rsidR="003D137C" w:rsidRDefault="008D7E8A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8D7E8A">
        <w:rPr>
          <w:b/>
          <w:bCs/>
          <w:i/>
          <w:iCs/>
          <w:u w:val="single"/>
        </w:rPr>
        <w:t xml:space="preserve">Ad. 8 </w:t>
      </w:r>
      <w:r w:rsidR="003D137C" w:rsidRPr="008D7E8A">
        <w:rPr>
          <w:b/>
          <w:bCs/>
          <w:i/>
          <w:iCs/>
          <w:u w:val="single"/>
        </w:rPr>
        <w:t>Informacja o stanie realizacji zadań oświatowych w roku szkolnym 2022/2023 wg stanu na 30 września 2023 r.</w:t>
      </w:r>
    </w:p>
    <w:p w14:paraId="739B2F2C" w14:textId="77777777" w:rsidR="003A33BC" w:rsidRDefault="003A33BC" w:rsidP="003A33BC">
      <w:pPr>
        <w:spacing w:line="360" w:lineRule="auto"/>
        <w:jc w:val="both"/>
        <w:rPr>
          <w:iCs/>
        </w:rPr>
      </w:pPr>
      <w:r>
        <w:rPr>
          <w:iCs/>
        </w:rPr>
        <w:t>Informację w szerokim zakresie przedstawił Wójt Gminy. Informacja w załączeniu do protokołu.</w:t>
      </w:r>
    </w:p>
    <w:p w14:paraId="1AAE6045" w14:textId="77777777" w:rsidR="008D7E8A" w:rsidRPr="008D7E8A" w:rsidRDefault="008D7E8A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897B400" w14:textId="2E55BD21" w:rsidR="003D137C" w:rsidRDefault="008D7E8A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8D7E8A">
        <w:rPr>
          <w:b/>
          <w:bCs/>
          <w:i/>
          <w:iCs/>
          <w:u w:val="single"/>
        </w:rPr>
        <w:lastRenderedPageBreak/>
        <w:t xml:space="preserve">Ad. 9 </w:t>
      </w:r>
      <w:r w:rsidR="003D137C" w:rsidRPr="008D7E8A">
        <w:rPr>
          <w:b/>
          <w:bCs/>
          <w:i/>
          <w:iCs/>
          <w:u w:val="single"/>
        </w:rPr>
        <w:t xml:space="preserve">Informacja Wojewody Kujawsko-Pomorskiego o dokonanej analizie oświadczeń majątkowych złożonych przez Wójta Gminy Zbójno oraz Przewodniczącego Rady Gminy Zbójno za 2022 r. </w:t>
      </w:r>
    </w:p>
    <w:p w14:paraId="717CE9FC" w14:textId="14B75C72" w:rsidR="003A33BC" w:rsidRDefault="003A33BC" w:rsidP="003A33BC">
      <w:pPr>
        <w:spacing w:line="360" w:lineRule="auto"/>
        <w:jc w:val="both"/>
        <w:rPr>
          <w:iCs/>
        </w:rPr>
      </w:pPr>
      <w:r>
        <w:rPr>
          <w:iCs/>
        </w:rPr>
        <w:t xml:space="preserve">Informację przedstawił </w:t>
      </w:r>
      <w:r>
        <w:rPr>
          <w:iCs/>
        </w:rPr>
        <w:t>Sekretarz</w:t>
      </w:r>
      <w:r>
        <w:rPr>
          <w:iCs/>
        </w:rPr>
        <w:t xml:space="preserve"> Gminy</w:t>
      </w:r>
      <w:r w:rsidR="00F94947">
        <w:rPr>
          <w:iCs/>
        </w:rPr>
        <w:t xml:space="preserve"> informując, że oświadczenie w/w osób zostały złożone w ustawowym terminie. </w:t>
      </w:r>
      <w:r>
        <w:rPr>
          <w:iCs/>
        </w:rPr>
        <w:t>Informacja w załączeniu do protokołu.</w:t>
      </w:r>
    </w:p>
    <w:p w14:paraId="09FCF3DA" w14:textId="77777777" w:rsidR="00F94947" w:rsidRDefault="00F94947" w:rsidP="00F9494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2CC7DEF6" w14:textId="3316BA7C" w:rsidR="00F94947" w:rsidRPr="008D7E8A" w:rsidRDefault="00F94947" w:rsidP="00F9494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8D7E8A">
        <w:rPr>
          <w:b/>
          <w:bCs/>
          <w:i/>
          <w:iCs/>
          <w:u w:val="single"/>
        </w:rPr>
        <w:t>Ad. 12 Informacja Naczelnika Urzędu Skarbowego w Golubiu-Dobrzyniu o dokonanej analizie oświadczeń majątkowych złożonych wg stanu na dzień 31.12.2022 r. przez Wójta Gminy Zbójno, Przewodniczącego Rady Gminy Zbójno oraz przez radnych i pracowników jednostek organizacyjnych Gminy Zbójno.</w:t>
      </w:r>
    </w:p>
    <w:p w14:paraId="0AC1423C" w14:textId="77777777" w:rsidR="00F94947" w:rsidRDefault="00F94947" w:rsidP="00F94947">
      <w:pPr>
        <w:spacing w:line="360" w:lineRule="auto"/>
        <w:jc w:val="both"/>
        <w:rPr>
          <w:iCs/>
        </w:rPr>
      </w:pPr>
      <w:r>
        <w:rPr>
          <w:iCs/>
        </w:rPr>
        <w:t xml:space="preserve">Informację przedstawił Sekretarz Gminy </w:t>
      </w:r>
      <w:r w:rsidRPr="00AB1863">
        <w:rPr>
          <w:iCs/>
        </w:rPr>
        <w:t xml:space="preserve">informując o błędach w niektórych oświadczeniach majątkowych oraz o sposobie dokonania korekty. </w:t>
      </w:r>
      <w:r>
        <w:rPr>
          <w:iCs/>
        </w:rPr>
        <w:t xml:space="preserve"> Informacja w załączeniu do protokołu.</w:t>
      </w:r>
    </w:p>
    <w:p w14:paraId="09F40553" w14:textId="77777777" w:rsidR="003A33BC" w:rsidRPr="008D7E8A" w:rsidRDefault="003A33BC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EE10FE9" w14:textId="03F2878F" w:rsidR="003D137C" w:rsidRDefault="008D7E8A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8D7E8A">
        <w:rPr>
          <w:b/>
          <w:bCs/>
          <w:i/>
          <w:iCs/>
          <w:u w:val="single"/>
        </w:rPr>
        <w:t xml:space="preserve">Ad. 10 </w:t>
      </w:r>
      <w:r w:rsidR="003D137C" w:rsidRPr="008D7E8A">
        <w:rPr>
          <w:b/>
          <w:bCs/>
          <w:i/>
          <w:iCs/>
          <w:u w:val="single"/>
        </w:rPr>
        <w:t>Informacja Przewodniczącego Rady Gminy Zbójno z przeprowadzonej analizy oświadczeń majątkowych złożonych przez Radnych Rady Gminy Zbójno za 2022 r.</w:t>
      </w:r>
    </w:p>
    <w:p w14:paraId="5CFF1226" w14:textId="77777777" w:rsidR="003A33BC" w:rsidRDefault="003A33BC" w:rsidP="003A33BC">
      <w:pPr>
        <w:spacing w:line="360" w:lineRule="auto"/>
        <w:jc w:val="both"/>
        <w:rPr>
          <w:iCs/>
        </w:rPr>
      </w:pPr>
      <w:r>
        <w:rPr>
          <w:iCs/>
        </w:rPr>
        <w:t>Informację przedstawił Przewodniczący Rady Gminy informując o błędach w niektórych oświadczeniach majątkowych oraz o sposobie dokonania korekty. Informacja w załączeniu do protokołu.</w:t>
      </w:r>
    </w:p>
    <w:p w14:paraId="451D919B" w14:textId="77777777" w:rsidR="008D7E8A" w:rsidRPr="008D7E8A" w:rsidRDefault="008D7E8A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5B2C390C" w14:textId="362664B2" w:rsidR="003D137C" w:rsidRPr="008D7E8A" w:rsidRDefault="008D7E8A" w:rsidP="008D7E8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8D7E8A">
        <w:rPr>
          <w:b/>
          <w:bCs/>
          <w:i/>
          <w:iCs/>
          <w:u w:val="single"/>
        </w:rPr>
        <w:t xml:space="preserve">Ad. 11 </w:t>
      </w:r>
      <w:r w:rsidR="003D137C" w:rsidRPr="008D7E8A">
        <w:rPr>
          <w:b/>
          <w:bCs/>
          <w:i/>
          <w:iCs/>
          <w:u w:val="single"/>
        </w:rPr>
        <w:t>Informacja Wójta Gminy Zbójno z przeprowadzonej analizy oświadczeń majątkowych złożonych przez Kierowników jednostek organizacyjnych oraz pracowników Urzędu Gminy.</w:t>
      </w:r>
    </w:p>
    <w:p w14:paraId="2C567743" w14:textId="77777777" w:rsidR="003A33BC" w:rsidRDefault="003A33BC" w:rsidP="003A33BC">
      <w:pPr>
        <w:spacing w:line="360" w:lineRule="auto"/>
        <w:jc w:val="both"/>
        <w:rPr>
          <w:iCs/>
        </w:rPr>
      </w:pPr>
      <w:r>
        <w:rPr>
          <w:iCs/>
        </w:rPr>
        <w:t>Informację przedstawił Wójt Gminy</w:t>
      </w:r>
      <w:r w:rsidRPr="00912BA7">
        <w:t xml:space="preserve"> </w:t>
      </w:r>
      <w:r w:rsidRPr="00912BA7">
        <w:rPr>
          <w:iCs/>
        </w:rPr>
        <w:t>informując o błędach w niektórych oświadczeniach majątkowych oraz o sposobie dokonania korekty.</w:t>
      </w:r>
      <w:r>
        <w:rPr>
          <w:iCs/>
        </w:rPr>
        <w:t xml:space="preserve"> Informacja w załączeniu do protokołu.</w:t>
      </w:r>
    </w:p>
    <w:p w14:paraId="2066103E" w14:textId="77777777" w:rsidR="000B214E" w:rsidRDefault="000B214E" w:rsidP="00CD19C7">
      <w:pPr>
        <w:suppressAutoHyphens/>
        <w:spacing w:line="360" w:lineRule="auto"/>
        <w:jc w:val="both"/>
        <w:rPr>
          <w:iCs/>
        </w:rPr>
      </w:pPr>
    </w:p>
    <w:p w14:paraId="64AF4D7B" w14:textId="298FFC31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8D7E8A">
        <w:rPr>
          <w:b/>
          <w:bCs/>
          <w:i/>
          <w:u w:val="single"/>
        </w:rPr>
        <w:t>13</w:t>
      </w:r>
      <w:r>
        <w:rPr>
          <w:b/>
          <w:bCs/>
          <w:i/>
          <w:u w:val="single"/>
        </w:rPr>
        <w:t xml:space="preserve"> </w:t>
      </w:r>
      <w:r w:rsidRPr="009F4898">
        <w:rPr>
          <w:b/>
          <w:bCs/>
          <w:i/>
          <w:u w:val="single"/>
        </w:rPr>
        <w:t>Pytania radnych i zaproszonych osób.</w:t>
      </w:r>
    </w:p>
    <w:p w14:paraId="343C5801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0A08DC8F" w14:textId="2095EE4D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8D7E8A">
        <w:rPr>
          <w:b/>
          <w:bCs/>
          <w:i/>
          <w:u w:val="single"/>
        </w:rPr>
        <w:t>14</w:t>
      </w:r>
      <w:r>
        <w:rPr>
          <w:b/>
          <w:bCs/>
          <w:i/>
          <w:u w:val="single"/>
        </w:rPr>
        <w:t xml:space="preserve"> </w:t>
      </w:r>
      <w:r w:rsidRPr="009F4898">
        <w:rPr>
          <w:b/>
          <w:bCs/>
          <w:i/>
          <w:u w:val="single"/>
        </w:rPr>
        <w:t>Odpowiedzi na pytania radnych i zaproszonych osób.</w:t>
      </w:r>
    </w:p>
    <w:p w14:paraId="11020449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156B300D" w14:textId="5C98627A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8D7E8A">
        <w:rPr>
          <w:b/>
          <w:bCs/>
          <w:i/>
          <w:u w:val="single"/>
        </w:rPr>
        <w:t>15</w:t>
      </w:r>
      <w:r>
        <w:rPr>
          <w:b/>
          <w:bCs/>
          <w:i/>
          <w:u w:val="single"/>
        </w:rPr>
        <w:t xml:space="preserve"> </w:t>
      </w:r>
      <w:r w:rsidRPr="009F4898">
        <w:rPr>
          <w:b/>
          <w:bCs/>
          <w:i/>
          <w:u w:val="single"/>
        </w:rPr>
        <w:t>Wnioski i oświadczenia.</w:t>
      </w:r>
    </w:p>
    <w:p w14:paraId="1AE1307B" w14:textId="20A74EF7" w:rsidR="00B01B42" w:rsidRPr="002B4599" w:rsidRDefault="00B01B42" w:rsidP="00CD19C7">
      <w:pPr>
        <w:suppressAutoHyphens/>
        <w:spacing w:line="360" w:lineRule="auto"/>
        <w:jc w:val="both"/>
        <w:rPr>
          <w:i/>
        </w:rPr>
      </w:pPr>
    </w:p>
    <w:p w14:paraId="73C090D7" w14:textId="78506797" w:rsidR="00CD19C7" w:rsidRDefault="00CD19C7" w:rsidP="00CD19C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19C7">
        <w:rPr>
          <w:b/>
          <w:bCs/>
          <w:i/>
          <w:iCs/>
          <w:u w:val="single"/>
        </w:rPr>
        <w:t xml:space="preserve">Ad. </w:t>
      </w:r>
      <w:r w:rsidR="008D7E8A">
        <w:rPr>
          <w:b/>
          <w:bCs/>
          <w:i/>
          <w:iCs/>
          <w:u w:val="single"/>
        </w:rPr>
        <w:t>16</w:t>
      </w:r>
      <w:r w:rsidRPr="00CD19C7">
        <w:rPr>
          <w:b/>
          <w:bCs/>
          <w:i/>
          <w:iCs/>
          <w:u w:val="single"/>
        </w:rPr>
        <w:t xml:space="preserve"> Sprawy różne.</w:t>
      </w:r>
    </w:p>
    <w:p w14:paraId="25DB4515" w14:textId="42585463" w:rsidR="009D7423" w:rsidRDefault="002B4599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Andrzej Kwiatkowski.</w:t>
      </w:r>
    </w:p>
    <w:p w14:paraId="084A8641" w14:textId="4A864E21" w:rsidR="002B4599" w:rsidRDefault="002B4599" w:rsidP="00CD19C7">
      <w:pPr>
        <w:suppressAutoHyphens/>
        <w:spacing w:line="360" w:lineRule="auto"/>
        <w:jc w:val="both"/>
      </w:pPr>
      <w:r>
        <w:t xml:space="preserve">Radny oświadczył, że jedna z nauczycielek ze szkoły w Działyniu atakuje go słownie i jego zdaniem jest to dla niego krzywdzące. Sytuacja ma ta związek z pełnioną rolą przez radnego </w:t>
      </w:r>
      <w:r>
        <w:lastRenderedPageBreak/>
        <w:t>starosty dożynek</w:t>
      </w:r>
      <w:r w:rsidR="00746C0C">
        <w:t xml:space="preserve"> oraz jego nieobecności podczas czytania książek w szkole. Ponadto Pan Kwiatkowski odniósł się do wypowiedzi radnej Pani Hanny </w:t>
      </w:r>
      <w:proofErr w:type="spellStart"/>
      <w:r w:rsidR="00746C0C">
        <w:t>Ignaszak</w:t>
      </w:r>
      <w:proofErr w:type="spellEnd"/>
      <w:r w:rsidR="00746C0C">
        <w:t>, która rzekomo zarzuca mu brak zainteresowania sprawami Działynia gdyż radny nie uczestniczył na zebraniu wiejskim</w:t>
      </w:r>
      <w:r w:rsidR="00595BF8">
        <w:t xml:space="preserve"> oraz że gdy zbiera się pieniądze to nie powinno się organizować wielkich imprez rodzinnych.</w:t>
      </w:r>
    </w:p>
    <w:p w14:paraId="71BD5476" w14:textId="77777777" w:rsidR="00595BF8" w:rsidRDefault="00595BF8" w:rsidP="00CD19C7">
      <w:pPr>
        <w:suppressAutoHyphens/>
        <w:spacing w:line="360" w:lineRule="auto"/>
        <w:jc w:val="both"/>
      </w:pPr>
    </w:p>
    <w:p w14:paraId="41BDA399" w14:textId="60276AF6" w:rsidR="00595BF8" w:rsidRDefault="00595BF8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zabrała radna Hanna </w:t>
      </w:r>
      <w:proofErr w:type="spellStart"/>
      <w:r>
        <w:rPr>
          <w:i/>
          <w:iCs/>
        </w:rPr>
        <w:t>Ignaszak</w:t>
      </w:r>
      <w:proofErr w:type="spellEnd"/>
      <w:r>
        <w:rPr>
          <w:i/>
          <w:iCs/>
        </w:rPr>
        <w:t>.</w:t>
      </w:r>
    </w:p>
    <w:p w14:paraId="0C34AFE9" w14:textId="7BC3F9CD" w:rsidR="00595BF8" w:rsidRPr="00595BF8" w:rsidRDefault="00595BF8" w:rsidP="00CD19C7">
      <w:pPr>
        <w:suppressAutoHyphens/>
        <w:spacing w:line="360" w:lineRule="auto"/>
        <w:jc w:val="both"/>
      </w:pPr>
      <w:r>
        <w:t>Radna sprostowała, że w sprawie organizacji imprezy rodzinnej nie ona się wypowiadała tylko Pani Dylewska.</w:t>
      </w:r>
      <w:r w:rsidR="003C01D1">
        <w:t xml:space="preserve"> W sprawie zebrania wiejskiego Pani </w:t>
      </w:r>
      <w:proofErr w:type="spellStart"/>
      <w:r w:rsidR="003C01D1">
        <w:t>Ignaszak</w:t>
      </w:r>
      <w:proofErr w:type="spellEnd"/>
      <w:r w:rsidR="003C01D1">
        <w:t xml:space="preserve"> poinformowała, że traktuje radnego po koleżeńsku i gdyby miała świadomość jego wrażliwości to by się nie wypowiadała. Radna stwierdziła, że czuje się urażona zarzutami Pana Kwiatkowskiego.</w:t>
      </w:r>
    </w:p>
    <w:p w14:paraId="04E81C8A" w14:textId="77777777" w:rsidR="002B4599" w:rsidRDefault="002B4599" w:rsidP="00CD19C7">
      <w:pPr>
        <w:suppressAutoHyphens/>
        <w:spacing w:line="360" w:lineRule="auto"/>
        <w:jc w:val="both"/>
      </w:pPr>
    </w:p>
    <w:p w14:paraId="1917C2AA" w14:textId="615CE2D7" w:rsidR="003C01D1" w:rsidRDefault="003C01D1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radny Andrzej Kwiatkowski.</w:t>
      </w:r>
    </w:p>
    <w:p w14:paraId="50E5D1AB" w14:textId="6AA73365" w:rsidR="003C01D1" w:rsidRDefault="003C01D1" w:rsidP="00CD19C7">
      <w:pPr>
        <w:suppressAutoHyphens/>
        <w:spacing w:line="360" w:lineRule="auto"/>
        <w:jc w:val="both"/>
      </w:pPr>
      <w:r>
        <w:t>Radny poprosił Panią Dylewską o wytłumaczenie oskarżeń dot. organizacji imprezy.</w:t>
      </w:r>
    </w:p>
    <w:p w14:paraId="57512230" w14:textId="77777777" w:rsidR="003C01D1" w:rsidRDefault="003C01D1" w:rsidP="00CD19C7">
      <w:pPr>
        <w:suppressAutoHyphens/>
        <w:spacing w:line="360" w:lineRule="auto"/>
        <w:jc w:val="both"/>
      </w:pPr>
    </w:p>
    <w:p w14:paraId="405029A0" w14:textId="6B702F75" w:rsidR="003C01D1" w:rsidRDefault="003C01D1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zabrała radna Magdalena Dylewska.</w:t>
      </w:r>
    </w:p>
    <w:p w14:paraId="39B35D78" w14:textId="10582934" w:rsidR="003C01D1" w:rsidRDefault="003C01D1" w:rsidP="00CD19C7">
      <w:pPr>
        <w:suppressAutoHyphens/>
        <w:spacing w:line="360" w:lineRule="auto"/>
        <w:jc w:val="both"/>
      </w:pPr>
      <w:r>
        <w:t>Pani Dylewska poinformowała, że dużo ludzi mówiło o tym, że zbierał Pan pieniądze na pewien cel a potem została zorganizowana impreza rodzinna.</w:t>
      </w:r>
    </w:p>
    <w:p w14:paraId="00A968B6" w14:textId="77777777" w:rsidR="003C01D1" w:rsidRDefault="003C01D1" w:rsidP="00CD19C7">
      <w:pPr>
        <w:suppressAutoHyphens/>
        <w:spacing w:line="360" w:lineRule="auto"/>
        <w:jc w:val="both"/>
      </w:pPr>
    </w:p>
    <w:p w14:paraId="14392F1D" w14:textId="37428714" w:rsidR="003C01D1" w:rsidRDefault="003C01D1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radny Andrzej Kwiatkowski.</w:t>
      </w:r>
    </w:p>
    <w:p w14:paraId="02BC1F53" w14:textId="68CB290D" w:rsidR="003C01D1" w:rsidRDefault="003C01D1" w:rsidP="00CD19C7">
      <w:pPr>
        <w:suppressAutoHyphens/>
        <w:spacing w:line="360" w:lineRule="auto"/>
        <w:jc w:val="both"/>
      </w:pPr>
      <w:r>
        <w:t xml:space="preserve">Radny </w:t>
      </w:r>
      <w:r w:rsidR="00917070">
        <w:t>w swej wypowiedzi wyjaśnił, że impreza z okazji 18-stych urodzin syna była zorganizowana „po najniższej linii oporu” i nie trzeba go za to obmawiać.</w:t>
      </w:r>
    </w:p>
    <w:p w14:paraId="6517713B" w14:textId="77777777" w:rsidR="00917070" w:rsidRDefault="00917070" w:rsidP="00CD19C7">
      <w:pPr>
        <w:suppressAutoHyphens/>
        <w:spacing w:line="360" w:lineRule="auto"/>
        <w:jc w:val="both"/>
      </w:pPr>
    </w:p>
    <w:p w14:paraId="2B073D6F" w14:textId="735C370E" w:rsidR="00850AF8" w:rsidRDefault="00850AF8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zabrała radna Magdalena Dylewska.</w:t>
      </w:r>
    </w:p>
    <w:p w14:paraId="5F3DA1C4" w14:textId="32240259" w:rsidR="00850AF8" w:rsidRDefault="00850AF8" w:rsidP="00CD19C7">
      <w:pPr>
        <w:suppressAutoHyphens/>
        <w:spacing w:line="360" w:lineRule="auto"/>
        <w:jc w:val="both"/>
      </w:pPr>
      <w:r>
        <w:t>Radna wyznała, że po ostatnim spotkaniu po sesji, które zorganizowała Pani Wójt, wiele spraw i to nie prawdziwych wypłynęło szybciej niż opuścili oni budynek świetlicy.</w:t>
      </w:r>
    </w:p>
    <w:p w14:paraId="40B86069" w14:textId="77777777" w:rsidR="00850AF8" w:rsidRDefault="00850AF8" w:rsidP="00CD19C7">
      <w:pPr>
        <w:suppressAutoHyphens/>
        <w:spacing w:line="360" w:lineRule="auto"/>
        <w:jc w:val="both"/>
      </w:pPr>
    </w:p>
    <w:p w14:paraId="4898EA1B" w14:textId="1613977E" w:rsidR="00850AF8" w:rsidRDefault="00850AF8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radny Dariusz Mężykowski.</w:t>
      </w:r>
    </w:p>
    <w:p w14:paraId="1E7DEB67" w14:textId="58BFE0BF" w:rsidR="00850AF8" w:rsidRDefault="00850AF8" w:rsidP="00CD19C7">
      <w:pPr>
        <w:suppressAutoHyphens/>
        <w:spacing w:line="360" w:lineRule="auto"/>
        <w:jc w:val="both"/>
      </w:pPr>
      <w:r>
        <w:t>Radny złożył wniosek do Przewodniczącego Rady Gminy o zamknięcie sesji gdyż dyskusja pomiędzy radnymi podważa rangę sesji.</w:t>
      </w:r>
    </w:p>
    <w:p w14:paraId="5A8F7344" w14:textId="77777777" w:rsidR="00850AF8" w:rsidRPr="00850AF8" w:rsidRDefault="00850AF8" w:rsidP="00CD19C7">
      <w:pPr>
        <w:suppressAutoHyphens/>
        <w:spacing w:line="360" w:lineRule="auto"/>
        <w:jc w:val="both"/>
      </w:pPr>
    </w:p>
    <w:p w14:paraId="50034C07" w14:textId="6AC247D6" w:rsidR="00DB56B9" w:rsidRPr="006D53D4" w:rsidRDefault="00CD19C7" w:rsidP="006D53D4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19C7">
        <w:rPr>
          <w:b/>
          <w:bCs/>
          <w:i/>
          <w:iCs/>
          <w:u w:val="single"/>
        </w:rPr>
        <w:t xml:space="preserve">Ad. </w:t>
      </w:r>
      <w:r w:rsidR="00B01B42">
        <w:rPr>
          <w:b/>
          <w:bCs/>
          <w:i/>
          <w:iCs/>
          <w:u w:val="single"/>
        </w:rPr>
        <w:t>1</w:t>
      </w:r>
      <w:r w:rsidR="008D7E8A">
        <w:rPr>
          <w:b/>
          <w:bCs/>
          <w:i/>
          <w:iCs/>
          <w:u w:val="single"/>
        </w:rPr>
        <w:t>7</w:t>
      </w:r>
      <w:r w:rsidRPr="00CD19C7">
        <w:rPr>
          <w:b/>
          <w:bCs/>
          <w:i/>
          <w:iCs/>
          <w:u w:val="single"/>
        </w:rPr>
        <w:t xml:space="preserve"> Zamknięcie sesji.</w:t>
      </w:r>
    </w:p>
    <w:p w14:paraId="75955C7C" w14:textId="4D8A3222" w:rsidR="009F4898" w:rsidRDefault="009F4898" w:rsidP="006D53D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>
        <w:rPr>
          <w:iCs/>
        </w:rPr>
        <w:t>LI</w:t>
      </w:r>
      <w:r w:rsidR="008D7E8A">
        <w:rPr>
          <w:iCs/>
        </w:rPr>
        <w:t>V</w:t>
      </w:r>
      <w:r w:rsidRPr="00A0026B">
        <w:rPr>
          <w:iCs/>
        </w:rPr>
        <w:t xml:space="preserve"> Sesji Rady Gminy. </w:t>
      </w:r>
    </w:p>
    <w:p w14:paraId="20262141" w14:textId="77777777" w:rsidR="000B214E" w:rsidRPr="009F4898" w:rsidRDefault="000B214E" w:rsidP="006D53D4">
      <w:pPr>
        <w:spacing w:line="360" w:lineRule="auto"/>
        <w:jc w:val="both"/>
        <w:rPr>
          <w:iCs/>
        </w:rPr>
      </w:pPr>
    </w:p>
    <w:p w14:paraId="4A4BDDC0" w14:textId="1DA24748" w:rsidR="00880692" w:rsidRDefault="00880692" w:rsidP="006D53D4">
      <w:pPr>
        <w:spacing w:line="360" w:lineRule="auto"/>
        <w:jc w:val="both"/>
      </w:pPr>
      <w:r>
        <w:lastRenderedPageBreak/>
        <w:t>Na tym</w:t>
      </w:r>
      <w:r w:rsidR="004B532A">
        <w:t xml:space="preserve"> </w:t>
      </w:r>
      <w:r w:rsidR="00673675">
        <w:t>protokół</w:t>
      </w:r>
      <w:r>
        <w:t xml:space="preserve"> zakończono.</w:t>
      </w:r>
    </w:p>
    <w:p w14:paraId="1AB8ED62" w14:textId="77777777" w:rsidR="006D53D4" w:rsidRPr="006D53D4" w:rsidRDefault="006D53D4" w:rsidP="006D53D4">
      <w:pPr>
        <w:spacing w:line="360" w:lineRule="auto"/>
        <w:jc w:val="both"/>
      </w:pPr>
    </w:p>
    <w:p w14:paraId="5B86F27A" w14:textId="7E60A086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73675"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</w:p>
    <w:p w14:paraId="2B720B6B" w14:textId="49B22389" w:rsidR="00AC6A50" w:rsidRPr="008D7E8A" w:rsidRDefault="00880692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D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844A" w14:textId="77777777" w:rsidR="00AB2A60" w:rsidRDefault="00AB2A60" w:rsidP="007D3FD9">
      <w:r>
        <w:separator/>
      </w:r>
    </w:p>
  </w:endnote>
  <w:endnote w:type="continuationSeparator" w:id="0">
    <w:p w14:paraId="097E1551" w14:textId="77777777" w:rsidR="00AB2A60" w:rsidRDefault="00AB2A60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9517" w14:textId="77777777" w:rsidR="00AB2A60" w:rsidRDefault="00AB2A60" w:rsidP="007D3FD9">
      <w:r>
        <w:separator/>
      </w:r>
    </w:p>
  </w:footnote>
  <w:footnote w:type="continuationSeparator" w:id="0">
    <w:p w14:paraId="1C0EDA5B" w14:textId="77777777" w:rsidR="00AB2A60" w:rsidRDefault="00AB2A60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159C48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3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3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4"/>
  </w:num>
  <w:num w:numId="5" w16cid:durableId="113825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2FFE"/>
    <w:rsid w:val="00024672"/>
    <w:rsid w:val="000249B2"/>
    <w:rsid w:val="00034394"/>
    <w:rsid w:val="00044A4E"/>
    <w:rsid w:val="00044D12"/>
    <w:rsid w:val="000547AF"/>
    <w:rsid w:val="000634C6"/>
    <w:rsid w:val="00063B90"/>
    <w:rsid w:val="00064C00"/>
    <w:rsid w:val="00094C2F"/>
    <w:rsid w:val="00096CE0"/>
    <w:rsid w:val="000A60CA"/>
    <w:rsid w:val="000B214E"/>
    <w:rsid w:val="000D3673"/>
    <w:rsid w:val="00100499"/>
    <w:rsid w:val="00104019"/>
    <w:rsid w:val="00106D48"/>
    <w:rsid w:val="0011555B"/>
    <w:rsid w:val="001158A7"/>
    <w:rsid w:val="00122C9F"/>
    <w:rsid w:val="00124775"/>
    <w:rsid w:val="00124B07"/>
    <w:rsid w:val="00132C8B"/>
    <w:rsid w:val="0013624F"/>
    <w:rsid w:val="00145209"/>
    <w:rsid w:val="00155212"/>
    <w:rsid w:val="00156BDD"/>
    <w:rsid w:val="00167E7B"/>
    <w:rsid w:val="00177D2B"/>
    <w:rsid w:val="001825C0"/>
    <w:rsid w:val="001A75A6"/>
    <w:rsid w:val="001A7A3F"/>
    <w:rsid w:val="001B6A63"/>
    <w:rsid w:val="001C1DAF"/>
    <w:rsid w:val="001C4218"/>
    <w:rsid w:val="001C690A"/>
    <w:rsid w:val="00204842"/>
    <w:rsid w:val="00220D3D"/>
    <w:rsid w:val="002300F7"/>
    <w:rsid w:val="0023326D"/>
    <w:rsid w:val="00244DE1"/>
    <w:rsid w:val="00250FA6"/>
    <w:rsid w:val="00255ACA"/>
    <w:rsid w:val="00256088"/>
    <w:rsid w:val="002668B4"/>
    <w:rsid w:val="00272AA7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B4599"/>
    <w:rsid w:val="002C02E9"/>
    <w:rsid w:val="002C26FA"/>
    <w:rsid w:val="002F0F10"/>
    <w:rsid w:val="002F1107"/>
    <w:rsid w:val="00301A70"/>
    <w:rsid w:val="00304B4D"/>
    <w:rsid w:val="00304DE6"/>
    <w:rsid w:val="00305899"/>
    <w:rsid w:val="00314C8D"/>
    <w:rsid w:val="00320262"/>
    <w:rsid w:val="0033522B"/>
    <w:rsid w:val="00340864"/>
    <w:rsid w:val="00342EF7"/>
    <w:rsid w:val="003517B9"/>
    <w:rsid w:val="003603F9"/>
    <w:rsid w:val="003614DB"/>
    <w:rsid w:val="00386710"/>
    <w:rsid w:val="00393A6C"/>
    <w:rsid w:val="003A33BC"/>
    <w:rsid w:val="003B0782"/>
    <w:rsid w:val="003B0807"/>
    <w:rsid w:val="003C01D1"/>
    <w:rsid w:val="003C4668"/>
    <w:rsid w:val="003C4DE1"/>
    <w:rsid w:val="003D137C"/>
    <w:rsid w:val="003E73A4"/>
    <w:rsid w:val="003E776F"/>
    <w:rsid w:val="003E7E94"/>
    <w:rsid w:val="004160F1"/>
    <w:rsid w:val="00421A51"/>
    <w:rsid w:val="00421D36"/>
    <w:rsid w:val="004504F3"/>
    <w:rsid w:val="00450DA2"/>
    <w:rsid w:val="00453E7A"/>
    <w:rsid w:val="004566A9"/>
    <w:rsid w:val="0046300B"/>
    <w:rsid w:val="004843D4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278E"/>
    <w:rsid w:val="005150D5"/>
    <w:rsid w:val="005203D7"/>
    <w:rsid w:val="0052445B"/>
    <w:rsid w:val="005269B6"/>
    <w:rsid w:val="00530872"/>
    <w:rsid w:val="0053374C"/>
    <w:rsid w:val="00535837"/>
    <w:rsid w:val="00542B6F"/>
    <w:rsid w:val="00544D29"/>
    <w:rsid w:val="0054580D"/>
    <w:rsid w:val="00551D39"/>
    <w:rsid w:val="00565BD3"/>
    <w:rsid w:val="00580F27"/>
    <w:rsid w:val="00590DC4"/>
    <w:rsid w:val="00595BF8"/>
    <w:rsid w:val="005B4319"/>
    <w:rsid w:val="005C15D1"/>
    <w:rsid w:val="005C223E"/>
    <w:rsid w:val="005D66FD"/>
    <w:rsid w:val="005D6DD0"/>
    <w:rsid w:val="005E0E38"/>
    <w:rsid w:val="00613E52"/>
    <w:rsid w:val="00616ED9"/>
    <w:rsid w:val="00626A4F"/>
    <w:rsid w:val="00636E3A"/>
    <w:rsid w:val="00644100"/>
    <w:rsid w:val="006507D1"/>
    <w:rsid w:val="00662CFA"/>
    <w:rsid w:val="00663287"/>
    <w:rsid w:val="006652DF"/>
    <w:rsid w:val="00673675"/>
    <w:rsid w:val="00676678"/>
    <w:rsid w:val="00687F97"/>
    <w:rsid w:val="006970A4"/>
    <w:rsid w:val="006A4C15"/>
    <w:rsid w:val="006A5E4C"/>
    <w:rsid w:val="006C17CE"/>
    <w:rsid w:val="006C6B84"/>
    <w:rsid w:val="006D381A"/>
    <w:rsid w:val="006D53D4"/>
    <w:rsid w:val="006F75E4"/>
    <w:rsid w:val="0070216A"/>
    <w:rsid w:val="0071166B"/>
    <w:rsid w:val="00735F39"/>
    <w:rsid w:val="00742187"/>
    <w:rsid w:val="00746C0C"/>
    <w:rsid w:val="00752722"/>
    <w:rsid w:val="00755FC4"/>
    <w:rsid w:val="00756981"/>
    <w:rsid w:val="007C4646"/>
    <w:rsid w:val="007D3FD9"/>
    <w:rsid w:val="007D444A"/>
    <w:rsid w:val="007D4D71"/>
    <w:rsid w:val="007D6A93"/>
    <w:rsid w:val="007D76EF"/>
    <w:rsid w:val="007E4B80"/>
    <w:rsid w:val="007F3EEC"/>
    <w:rsid w:val="00805C65"/>
    <w:rsid w:val="008072BF"/>
    <w:rsid w:val="00816F13"/>
    <w:rsid w:val="008345A3"/>
    <w:rsid w:val="00850AF8"/>
    <w:rsid w:val="00873B55"/>
    <w:rsid w:val="008753FF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4109"/>
    <w:rsid w:val="008C63FF"/>
    <w:rsid w:val="008D30D6"/>
    <w:rsid w:val="008D7576"/>
    <w:rsid w:val="008D79AF"/>
    <w:rsid w:val="008D7E8A"/>
    <w:rsid w:val="008E5F2E"/>
    <w:rsid w:val="008E65BE"/>
    <w:rsid w:val="008E773F"/>
    <w:rsid w:val="008F1D84"/>
    <w:rsid w:val="00907F7A"/>
    <w:rsid w:val="0091247D"/>
    <w:rsid w:val="00914E60"/>
    <w:rsid w:val="00917070"/>
    <w:rsid w:val="00924F12"/>
    <w:rsid w:val="00930E3F"/>
    <w:rsid w:val="009372A6"/>
    <w:rsid w:val="0094065A"/>
    <w:rsid w:val="00944479"/>
    <w:rsid w:val="0096362C"/>
    <w:rsid w:val="00973342"/>
    <w:rsid w:val="00975F04"/>
    <w:rsid w:val="00980122"/>
    <w:rsid w:val="00980166"/>
    <w:rsid w:val="009831CD"/>
    <w:rsid w:val="00992699"/>
    <w:rsid w:val="009B0126"/>
    <w:rsid w:val="009B22A6"/>
    <w:rsid w:val="009C094E"/>
    <w:rsid w:val="009C6CD8"/>
    <w:rsid w:val="009C76DF"/>
    <w:rsid w:val="009D7423"/>
    <w:rsid w:val="009E0DE3"/>
    <w:rsid w:val="009E5A67"/>
    <w:rsid w:val="009E6F5F"/>
    <w:rsid w:val="009F1E55"/>
    <w:rsid w:val="009F4898"/>
    <w:rsid w:val="00A0346D"/>
    <w:rsid w:val="00A03E2A"/>
    <w:rsid w:val="00A10A05"/>
    <w:rsid w:val="00A10C58"/>
    <w:rsid w:val="00A26F17"/>
    <w:rsid w:val="00A3698A"/>
    <w:rsid w:val="00A400CD"/>
    <w:rsid w:val="00A472B0"/>
    <w:rsid w:val="00A52186"/>
    <w:rsid w:val="00A529C3"/>
    <w:rsid w:val="00A52EC8"/>
    <w:rsid w:val="00A56B0D"/>
    <w:rsid w:val="00A60FE9"/>
    <w:rsid w:val="00A63D77"/>
    <w:rsid w:val="00A6453D"/>
    <w:rsid w:val="00A71B74"/>
    <w:rsid w:val="00A82D7F"/>
    <w:rsid w:val="00A91FDD"/>
    <w:rsid w:val="00AA260C"/>
    <w:rsid w:val="00AB2A60"/>
    <w:rsid w:val="00AC0D7E"/>
    <w:rsid w:val="00AC6A50"/>
    <w:rsid w:val="00AC7BAF"/>
    <w:rsid w:val="00AD6810"/>
    <w:rsid w:val="00AD6AB4"/>
    <w:rsid w:val="00AE1EA1"/>
    <w:rsid w:val="00AE2C1F"/>
    <w:rsid w:val="00AF047B"/>
    <w:rsid w:val="00B01B42"/>
    <w:rsid w:val="00B13D3A"/>
    <w:rsid w:val="00B13D4F"/>
    <w:rsid w:val="00B14BD2"/>
    <w:rsid w:val="00B25241"/>
    <w:rsid w:val="00B42147"/>
    <w:rsid w:val="00B43ABD"/>
    <w:rsid w:val="00B56EC4"/>
    <w:rsid w:val="00B57375"/>
    <w:rsid w:val="00BB5635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606B1"/>
    <w:rsid w:val="00C70EE2"/>
    <w:rsid w:val="00C70F7E"/>
    <w:rsid w:val="00CB3B2D"/>
    <w:rsid w:val="00CB454F"/>
    <w:rsid w:val="00CC267D"/>
    <w:rsid w:val="00CD115A"/>
    <w:rsid w:val="00CD19C7"/>
    <w:rsid w:val="00CE2F36"/>
    <w:rsid w:val="00CE41FB"/>
    <w:rsid w:val="00D11338"/>
    <w:rsid w:val="00D20AA5"/>
    <w:rsid w:val="00D23CD5"/>
    <w:rsid w:val="00D478CD"/>
    <w:rsid w:val="00D53617"/>
    <w:rsid w:val="00D66428"/>
    <w:rsid w:val="00D67382"/>
    <w:rsid w:val="00D71503"/>
    <w:rsid w:val="00D82996"/>
    <w:rsid w:val="00D834AD"/>
    <w:rsid w:val="00D907FA"/>
    <w:rsid w:val="00DB0C15"/>
    <w:rsid w:val="00DB2D20"/>
    <w:rsid w:val="00DB56B9"/>
    <w:rsid w:val="00DC0D8C"/>
    <w:rsid w:val="00DC3B17"/>
    <w:rsid w:val="00DC50A0"/>
    <w:rsid w:val="00DD0373"/>
    <w:rsid w:val="00DD0C6A"/>
    <w:rsid w:val="00DD7663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67F60"/>
    <w:rsid w:val="00E77989"/>
    <w:rsid w:val="00E8574C"/>
    <w:rsid w:val="00E86F9C"/>
    <w:rsid w:val="00E97212"/>
    <w:rsid w:val="00E974DB"/>
    <w:rsid w:val="00EA3D82"/>
    <w:rsid w:val="00EA76F6"/>
    <w:rsid w:val="00EC1F5C"/>
    <w:rsid w:val="00ED3BC5"/>
    <w:rsid w:val="00EE1B9A"/>
    <w:rsid w:val="00EE22B4"/>
    <w:rsid w:val="00EF35AB"/>
    <w:rsid w:val="00F10B15"/>
    <w:rsid w:val="00F12060"/>
    <w:rsid w:val="00F128D0"/>
    <w:rsid w:val="00F156AF"/>
    <w:rsid w:val="00F37948"/>
    <w:rsid w:val="00F46DF1"/>
    <w:rsid w:val="00F6352D"/>
    <w:rsid w:val="00F7670C"/>
    <w:rsid w:val="00F80C68"/>
    <w:rsid w:val="00F8616C"/>
    <w:rsid w:val="00F9125F"/>
    <w:rsid w:val="00F94947"/>
    <w:rsid w:val="00F97EC5"/>
    <w:rsid w:val="00FA49CB"/>
    <w:rsid w:val="00FA64C7"/>
    <w:rsid w:val="00FB24D0"/>
    <w:rsid w:val="00FB6824"/>
    <w:rsid w:val="00FC6245"/>
    <w:rsid w:val="00FD35B9"/>
    <w:rsid w:val="00FE369C"/>
    <w:rsid w:val="00FF2395"/>
    <w:rsid w:val="00FF3DF4"/>
    <w:rsid w:val="00FF4E01"/>
    <w:rsid w:val="00FF5E4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1</Pages>
  <Words>2984</Words>
  <Characters>17905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161</cp:revision>
  <cp:lastPrinted>2023-11-27T13:34:00Z</cp:lastPrinted>
  <dcterms:created xsi:type="dcterms:W3CDTF">2015-06-24T07:50:00Z</dcterms:created>
  <dcterms:modified xsi:type="dcterms:W3CDTF">2023-11-27T13:35:00Z</dcterms:modified>
</cp:coreProperties>
</file>