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499D5" w14:textId="40188F90" w:rsidR="00301A70" w:rsidRPr="0048038E" w:rsidRDefault="00880692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924F12">
        <w:rPr>
          <w:szCs w:val="28"/>
        </w:rPr>
        <w:t>X</w:t>
      </w:r>
      <w:r w:rsidR="00616ED9">
        <w:rPr>
          <w:szCs w:val="28"/>
        </w:rPr>
        <w:t>I</w:t>
      </w:r>
      <w:r w:rsidR="005B4319">
        <w:rPr>
          <w:szCs w:val="28"/>
        </w:rPr>
        <w:t>I</w:t>
      </w:r>
      <w:r w:rsidR="004C3CDC">
        <w:rPr>
          <w:szCs w:val="28"/>
        </w:rPr>
        <w:t>/2019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4A8EBA43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616ED9">
        <w:rPr>
          <w:b/>
          <w:bCs/>
          <w:sz w:val="28"/>
          <w:szCs w:val="28"/>
        </w:rPr>
        <w:t>30</w:t>
      </w:r>
      <w:r w:rsidR="005B4319">
        <w:rPr>
          <w:b/>
          <w:bCs/>
          <w:sz w:val="28"/>
          <w:szCs w:val="28"/>
        </w:rPr>
        <w:t xml:space="preserve"> października</w:t>
      </w:r>
      <w:r w:rsidRPr="0048038E">
        <w:rPr>
          <w:b/>
          <w:bCs/>
          <w:sz w:val="28"/>
          <w:szCs w:val="28"/>
        </w:rPr>
        <w:t xml:space="preserve"> </w:t>
      </w:r>
      <w:r w:rsidR="00636E3A">
        <w:rPr>
          <w:b/>
          <w:bCs/>
          <w:sz w:val="28"/>
          <w:szCs w:val="28"/>
        </w:rPr>
        <w:t>201</w:t>
      </w:r>
      <w:r w:rsidR="004C3CDC">
        <w:rPr>
          <w:b/>
          <w:bCs/>
          <w:sz w:val="28"/>
          <w:szCs w:val="28"/>
        </w:rPr>
        <w:t>9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5D4BB9CA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5B4319">
        <w:t>4</w:t>
      </w:r>
      <w:r w:rsidR="00616ED9">
        <w:rPr>
          <w:vertAlign w:val="superscript"/>
        </w:rPr>
        <w:t>3</w:t>
      </w:r>
      <w:r w:rsidRPr="0048038E">
        <w:rPr>
          <w:vertAlign w:val="superscript"/>
        </w:rPr>
        <w:t xml:space="preserve">0                                                                                            </w:t>
      </w:r>
      <w:r w:rsidRPr="0048038E">
        <w:t xml:space="preserve"> Zakończenie sesji godz.: </w:t>
      </w:r>
      <w:r w:rsidR="00924F12">
        <w:t>1</w:t>
      </w:r>
      <w:r w:rsidR="00616ED9">
        <w:t>5</w:t>
      </w:r>
      <w:r w:rsidR="00616ED9">
        <w:rPr>
          <w:vertAlign w:val="superscript"/>
        </w:rPr>
        <w:t>40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E31425E" w14:textId="77777777" w:rsidR="00301A70" w:rsidRPr="004954CE" w:rsidRDefault="00301A70" w:rsidP="00301A70">
      <w:pPr>
        <w:spacing w:line="360" w:lineRule="auto"/>
        <w:jc w:val="both"/>
      </w:pPr>
      <w:r>
        <w:t>Miejsce posiedzenia: sala konferencyjna Urzędu Gminy Zbójno.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2BA1872A" w14:textId="103D568E"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5B4319">
        <w:t>1</w:t>
      </w:r>
      <w:r w:rsidR="00616ED9">
        <w:t>1</w:t>
      </w:r>
      <w:r w:rsidRPr="00B61410">
        <w:t xml:space="preserve"> radnych. </w:t>
      </w:r>
      <w:r>
        <w:t>Lista obecności w załączeniu.</w:t>
      </w:r>
    </w:p>
    <w:p w14:paraId="6ECB29BA" w14:textId="77777777"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14:paraId="030CABC0" w14:textId="1F857047" w:rsidR="00301A70" w:rsidRPr="00B61410" w:rsidRDefault="00301A70" w:rsidP="00301A70">
      <w:pPr>
        <w:spacing w:line="360" w:lineRule="auto"/>
        <w:jc w:val="both"/>
      </w:pPr>
      <w:r>
        <w:t xml:space="preserve">Nieobecni radni: </w:t>
      </w:r>
      <w:r w:rsidR="00616ED9">
        <w:t xml:space="preserve">Rafał Baliński, Alicja Dolecka, Hanna </w:t>
      </w:r>
      <w:proofErr w:type="spellStart"/>
      <w:r w:rsidR="00616ED9">
        <w:t>Ignaszak</w:t>
      </w:r>
      <w:proofErr w:type="spellEnd"/>
      <w:r w:rsidR="00616ED9">
        <w:t>, Andrzej Kwiatkowski</w:t>
      </w:r>
      <w:r w:rsidR="00924F12">
        <w:t>.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75FFF2B9" w14:textId="77777777" w:rsidR="00DF34CD" w:rsidRDefault="00DF34CD" w:rsidP="00DF34CD">
      <w:pPr>
        <w:spacing w:line="360" w:lineRule="auto"/>
        <w:jc w:val="both"/>
      </w:pPr>
      <w:r>
        <w:t xml:space="preserve">Proponowany porządek obrad: </w:t>
      </w:r>
    </w:p>
    <w:p w14:paraId="395C9612" w14:textId="77777777" w:rsidR="00616ED9" w:rsidRDefault="00616ED9" w:rsidP="00616ED9">
      <w:pPr>
        <w:numPr>
          <w:ilvl w:val="0"/>
          <w:numId w:val="2"/>
        </w:numPr>
        <w:suppressAutoHyphens/>
        <w:spacing w:line="360" w:lineRule="auto"/>
        <w:jc w:val="both"/>
      </w:pPr>
      <w:r>
        <w:t>Otwarcie sesji:</w:t>
      </w:r>
    </w:p>
    <w:p w14:paraId="2FF60B94" w14:textId="77777777" w:rsidR="00616ED9" w:rsidRDefault="00616ED9" w:rsidP="00616ED9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14:paraId="0D26FAD8" w14:textId="77777777" w:rsidR="00616ED9" w:rsidRDefault="00616ED9" w:rsidP="00616ED9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14:paraId="2B71EE49" w14:textId="77777777" w:rsidR="00616ED9" w:rsidRDefault="00616ED9" w:rsidP="00616ED9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14:paraId="4CCF3ABD" w14:textId="77777777" w:rsidR="00616ED9" w:rsidRDefault="00616ED9" w:rsidP="00616ED9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przyjęcie protokołu z poprzedniej sesji.</w:t>
      </w:r>
    </w:p>
    <w:p w14:paraId="450D44CB" w14:textId="77777777" w:rsidR="00616ED9" w:rsidRDefault="00616ED9" w:rsidP="00616ED9">
      <w:pPr>
        <w:numPr>
          <w:ilvl w:val="0"/>
          <w:numId w:val="2"/>
        </w:numPr>
        <w:suppressAutoHyphens/>
        <w:spacing w:line="360" w:lineRule="auto"/>
        <w:jc w:val="both"/>
      </w:pPr>
      <w:r>
        <w:t>Sprawozdanie Wójta z działalności w okresie między sesjami oraz z wykonywania uchwał przyjętych na ostatniej sesji.</w:t>
      </w:r>
    </w:p>
    <w:p w14:paraId="2914FB4F" w14:textId="77777777" w:rsidR="00616ED9" w:rsidRPr="00CF362D" w:rsidRDefault="00616ED9" w:rsidP="00616ED9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t>Sprawozdanie z prac komisji rady.</w:t>
      </w:r>
    </w:p>
    <w:p w14:paraId="24F9DE31" w14:textId="77777777" w:rsidR="00616ED9" w:rsidRPr="007C0411" w:rsidRDefault="00616ED9" w:rsidP="00616ED9">
      <w:pPr>
        <w:numPr>
          <w:ilvl w:val="0"/>
          <w:numId w:val="2"/>
        </w:numPr>
        <w:suppressAutoHyphens/>
        <w:spacing w:line="360" w:lineRule="auto"/>
        <w:jc w:val="both"/>
      </w:pPr>
      <w:bookmarkStart w:id="0" w:name="_Hlk22640595"/>
      <w:bookmarkStart w:id="1" w:name="_Hlk25655229"/>
      <w:r>
        <w:t>Uchwała w sprawie stwierdzenia zakończenia działalności dotychczasowego Gimnazjum w Zbójnie.</w:t>
      </w:r>
    </w:p>
    <w:bookmarkEnd w:id="1"/>
    <w:p w14:paraId="20CDC522" w14:textId="77777777" w:rsidR="00616ED9" w:rsidRDefault="00616ED9" w:rsidP="00616ED9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3C1D5A">
        <w:rPr>
          <w:bCs/>
        </w:rPr>
        <w:t>w sprawie uchwalenia Rocznego Programu Współpracy Gminy Zbójno z Organizacjami Pozarządowymi oraz podmiotami, o których mowa w  art. 3 ust. 3 ustawy z dnia 24 kwietnia 2003 r. o działalności pożytku publicznego i o wolontariacie, na 2020 rok</w:t>
      </w:r>
      <w:r>
        <w:rPr>
          <w:bCs/>
        </w:rPr>
        <w:t>.</w:t>
      </w:r>
    </w:p>
    <w:p w14:paraId="11108032" w14:textId="77777777" w:rsidR="00616ED9" w:rsidRPr="004D2972" w:rsidRDefault="00616ED9" w:rsidP="00616ED9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3C1D5A">
        <w:rPr>
          <w:bCs/>
        </w:rPr>
        <w:t>w sprawie Wieloletniego Programu Gospodarowania Mieszkaniowym Zasobem Gminy Zbójno na lata 2016 – 2020</w:t>
      </w:r>
      <w:r>
        <w:rPr>
          <w:bCs/>
        </w:rPr>
        <w:t>.</w:t>
      </w:r>
    </w:p>
    <w:p w14:paraId="4112C5A5" w14:textId="77777777" w:rsidR="00616ED9" w:rsidRDefault="00616ED9" w:rsidP="00616ED9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bookmarkStart w:id="2" w:name="_Hlk535915953"/>
      <w:bookmarkStart w:id="3" w:name="_Hlk3983750"/>
      <w:bookmarkStart w:id="4" w:name="_Hlk7083906"/>
      <w:bookmarkStart w:id="5" w:name="_Hlk1472955"/>
      <w:r>
        <w:rPr>
          <w:bCs/>
        </w:rPr>
        <w:t xml:space="preserve">Uchwała </w:t>
      </w:r>
      <w:r w:rsidRPr="00DE5DAA">
        <w:rPr>
          <w:bCs/>
        </w:rPr>
        <w:t xml:space="preserve">w sprawie przyjęcia Gminnego Programu Przeciwdziałania Przemocy w Rodzinie oraz Ochrony Ofiar Przemocy w Rodzinie w Gminie Zbójno na lata 2019 </w:t>
      </w:r>
      <w:r>
        <w:rPr>
          <w:bCs/>
        </w:rPr>
        <w:t>–</w:t>
      </w:r>
      <w:r w:rsidRPr="00DE5DAA">
        <w:rPr>
          <w:bCs/>
        </w:rPr>
        <w:t xml:space="preserve"> 2024</w:t>
      </w:r>
      <w:r>
        <w:rPr>
          <w:bCs/>
        </w:rPr>
        <w:t>.</w:t>
      </w:r>
    </w:p>
    <w:p w14:paraId="08352FB9" w14:textId="77777777" w:rsidR="00616ED9" w:rsidRDefault="00616ED9" w:rsidP="00616ED9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DE5DAA">
        <w:rPr>
          <w:bCs/>
        </w:rPr>
        <w:t xml:space="preserve">Uchwała w sprawie szczegółowych warunków przyznawania i odpłatności za usługi opiekuńcze i specjalistyczne usługi opiekuńcze, z wyłączeniem specjalistycznych usług </w:t>
      </w:r>
      <w:r w:rsidRPr="00DE5DAA">
        <w:rPr>
          <w:bCs/>
        </w:rPr>
        <w:lastRenderedPageBreak/>
        <w:t>opiekuńczych dla osób z zaburzeniami psychicznymi, oraz szczegółowych warunków częściowego lub całkowitego zwolnienia od opłat, jak również trybu ich pobierania</w:t>
      </w:r>
      <w:r>
        <w:rPr>
          <w:bCs/>
        </w:rPr>
        <w:t>.</w:t>
      </w:r>
    </w:p>
    <w:p w14:paraId="7B748B71" w14:textId="77777777" w:rsidR="00616ED9" w:rsidRPr="007C0411" w:rsidRDefault="00616ED9" w:rsidP="00616ED9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Informacja </w:t>
      </w:r>
      <w:r w:rsidRPr="007C0411">
        <w:rPr>
          <w:bCs/>
        </w:rPr>
        <w:t>o stanie realizacji zadań oświatowych w roku szkolnym 2</w:t>
      </w:r>
      <w:r>
        <w:rPr>
          <w:bCs/>
        </w:rPr>
        <w:t>0</w:t>
      </w:r>
      <w:r w:rsidRPr="007C0411">
        <w:rPr>
          <w:bCs/>
        </w:rPr>
        <w:t>18/2019 wg stanu na 30 września 2018 r.</w:t>
      </w:r>
    </w:p>
    <w:bookmarkEnd w:id="0"/>
    <w:bookmarkEnd w:id="2"/>
    <w:bookmarkEnd w:id="3"/>
    <w:bookmarkEnd w:id="4"/>
    <w:bookmarkEnd w:id="5"/>
    <w:p w14:paraId="411679F1" w14:textId="77777777" w:rsidR="00616ED9" w:rsidRDefault="00616ED9" w:rsidP="00616ED9">
      <w:pPr>
        <w:numPr>
          <w:ilvl w:val="0"/>
          <w:numId w:val="2"/>
        </w:numPr>
        <w:spacing w:line="360" w:lineRule="auto"/>
        <w:jc w:val="both"/>
      </w:pPr>
      <w:r>
        <w:t xml:space="preserve">Informacja Wojewody Kujawsko-Pomorskiego o dokonanej analizie oświadczeń majątkowych złożonych przez Wójta Gminy Zbójno oraz Przewodniczącego Rady Gminy Zbójno za 2018 r. </w:t>
      </w:r>
    </w:p>
    <w:p w14:paraId="1650F130" w14:textId="77777777" w:rsidR="00616ED9" w:rsidRDefault="00616ED9" w:rsidP="00616ED9">
      <w:pPr>
        <w:numPr>
          <w:ilvl w:val="0"/>
          <w:numId w:val="2"/>
        </w:numPr>
        <w:spacing w:line="360" w:lineRule="auto"/>
        <w:jc w:val="both"/>
      </w:pPr>
      <w:r>
        <w:t>Informacja Przewodniczącego Rady Gminy Zbójno z przeprowadzonej analizy oświadczeń majątkowych złożonych przez Radnych Rady Gminy Zbójno za 2018 r.</w:t>
      </w:r>
    </w:p>
    <w:p w14:paraId="3A4181B9" w14:textId="77777777" w:rsidR="00616ED9" w:rsidRDefault="00616ED9" w:rsidP="00616ED9">
      <w:pPr>
        <w:numPr>
          <w:ilvl w:val="0"/>
          <w:numId w:val="2"/>
        </w:numPr>
        <w:spacing w:line="360" w:lineRule="auto"/>
        <w:jc w:val="both"/>
      </w:pPr>
      <w:r>
        <w:t>Informacja Wójta Gminy Zbójno z przeprowadzonej analizy oświadczeń majątkowych złożonych przez Kierowników jednostek organizacyjnych oraz pracowników Urzędu Gminy.</w:t>
      </w:r>
    </w:p>
    <w:p w14:paraId="7E1A7463" w14:textId="77777777" w:rsidR="00616ED9" w:rsidRDefault="00616ED9" w:rsidP="00616ED9">
      <w:pPr>
        <w:numPr>
          <w:ilvl w:val="0"/>
          <w:numId w:val="2"/>
        </w:numPr>
        <w:spacing w:line="360" w:lineRule="auto"/>
        <w:jc w:val="both"/>
      </w:pPr>
      <w:r>
        <w:t>Informacja Naczelnika Urzędu Skarbowego w Golubiu-Dobrzyniu o dokonanej analizie oświadczeń majątkowych złożonych wg stanu na dzień 31.12.2018 r. przez Wójta Gminy Zbójno, Przewodniczącego Rady Gminy Zbójno oraz przez radnych i pracowników jednostek organizacyjnych Gminy Zbójno.</w:t>
      </w:r>
    </w:p>
    <w:p w14:paraId="57F00687" w14:textId="77777777" w:rsidR="00616ED9" w:rsidRPr="00117488" w:rsidRDefault="00616ED9" w:rsidP="00616ED9">
      <w:pPr>
        <w:numPr>
          <w:ilvl w:val="0"/>
          <w:numId w:val="2"/>
        </w:numPr>
        <w:suppressAutoHyphens/>
        <w:spacing w:line="360" w:lineRule="auto"/>
        <w:jc w:val="both"/>
      </w:pPr>
      <w:r>
        <w:t>Pytania radnych i zaproszonych osób.</w:t>
      </w:r>
    </w:p>
    <w:p w14:paraId="2E375FF5" w14:textId="77777777" w:rsidR="00616ED9" w:rsidRDefault="00616ED9" w:rsidP="00616ED9">
      <w:pPr>
        <w:numPr>
          <w:ilvl w:val="0"/>
          <w:numId w:val="2"/>
        </w:numPr>
        <w:suppressAutoHyphens/>
        <w:spacing w:line="360" w:lineRule="auto"/>
        <w:jc w:val="both"/>
      </w:pPr>
      <w:r>
        <w:t>Odpowiedzi na pytania radnych i zaproszonych osób.</w:t>
      </w:r>
    </w:p>
    <w:p w14:paraId="1D68F799" w14:textId="77777777" w:rsidR="00616ED9" w:rsidRDefault="00616ED9" w:rsidP="00616ED9">
      <w:pPr>
        <w:numPr>
          <w:ilvl w:val="0"/>
          <w:numId w:val="2"/>
        </w:numPr>
        <w:suppressAutoHyphens/>
        <w:spacing w:line="360" w:lineRule="auto"/>
        <w:jc w:val="both"/>
      </w:pPr>
      <w:r>
        <w:t>Wnioski i oświadczenia.</w:t>
      </w:r>
    </w:p>
    <w:p w14:paraId="5EEF67E5" w14:textId="77777777" w:rsidR="00616ED9" w:rsidRPr="0006011B" w:rsidRDefault="00616ED9" w:rsidP="00616ED9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t>Sprawy różne.</w:t>
      </w:r>
    </w:p>
    <w:p w14:paraId="2171A8B1" w14:textId="77777777" w:rsidR="00616ED9" w:rsidRPr="00FB5680" w:rsidRDefault="00616ED9" w:rsidP="00616ED9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jc w:val="both"/>
      </w:pPr>
      <w:r>
        <w:rPr>
          <w:bCs/>
        </w:rPr>
        <w:t>Zamknięcie sesji.</w:t>
      </w:r>
    </w:p>
    <w:p w14:paraId="76149945" w14:textId="69417611" w:rsidR="00636E3A" w:rsidRDefault="00636E3A" w:rsidP="00F7670C">
      <w:pPr>
        <w:spacing w:line="360" w:lineRule="auto"/>
      </w:pPr>
    </w:p>
    <w:p w14:paraId="1E9BDA4A" w14:textId="332ED218" w:rsidR="00616ED9" w:rsidRDefault="00616ED9" w:rsidP="00616ED9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 xml:space="preserve">Obrady </w:t>
      </w:r>
      <w:r>
        <w:rPr>
          <w:i/>
        </w:rPr>
        <w:t>X</w:t>
      </w:r>
      <w:r>
        <w:rPr>
          <w:i/>
        </w:rPr>
        <w:t>II</w:t>
      </w:r>
      <w:r w:rsidRPr="00C507AA">
        <w:rPr>
          <w:i/>
        </w:rPr>
        <w:t xml:space="preserve"> Sesji VI</w:t>
      </w:r>
      <w:r>
        <w:rPr>
          <w:i/>
        </w:rPr>
        <w:t>I</w:t>
      </w:r>
      <w:r w:rsidRPr="00C507AA">
        <w:rPr>
          <w:i/>
        </w:rPr>
        <w:t>I Kadencji otworzył Przewodniczący Rady Gminy Mieczysław Pankiewicz. Powitał radnych, sołtysów,</w:t>
      </w:r>
      <w:r>
        <w:rPr>
          <w:i/>
        </w:rPr>
        <w:t xml:space="preserve"> Wójta Gminy, </w:t>
      </w:r>
      <w:r w:rsidRPr="00C507AA">
        <w:rPr>
          <w:i/>
        </w:rPr>
        <w:t>Skarbnika Gminy, Sekretarza Gminy,</w:t>
      </w:r>
      <w:r>
        <w:rPr>
          <w:i/>
        </w:rPr>
        <w:t xml:space="preserve"> dyrektorów szkół z </w:t>
      </w:r>
      <w:proofErr w:type="spellStart"/>
      <w:r>
        <w:rPr>
          <w:i/>
        </w:rPr>
        <w:t>Ruża</w:t>
      </w:r>
      <w:proofErr w:type="spellEnd"/>
      <w:r>
        <w:rPr>
          <w:i/>
        </w:rPr>
        <w:t xml:space="preserve"> oraz Klonowa, Kierownika GOPS Michała Krupkę,</w:t>
      </w:r>
      <w:r w:rsidRPr="00C507AA">
        <w:rPr>
          <w:i/>
        </w:rPr>
        <w:t xml:space="preserve"> pracowników urzędu i uczestników sesji.</w:t>
      </w:r>
    </w:p>
    <w:p w14:paraId="5C120E0A" w14:textId="6B881FB3" w:rsidR="00616ED9" w:rsidRDefault="00616ED9" w:rsidP="00616ED9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 xml:space="preserve">Na Sekretarza </w:t>
      </w:r>
      <w:r>
        <w:rPr>
          <w:i/>
        </w:rPr>
        <w:t>o</w:t>
      </w:r>
      <w:r w:rsidRPr="00C507AA">
        <w:rPr>
          <w:i/>
        </w:rPr>
        <w:t>brad wyznaczon</w:t>
      </w:r>
      <w:r>
        <w:rPr>
          <w:i/>
        </w:rPr>
        <w:t>y</w:t>
      </w:r>
      <w:r w:rsidRPr="00C507AA">
        <w:rPr>
          <w:i/>
        </w:rPr>
        <w:t xml:space="preserve"> został radn</w:t>
      </w:r>
      <w:r>
        <w:rPr>
          <w:i/>
        </w:rPr>
        <w:t>a</w:t>
      </w:r>
      <w:r>
        <w:rPr>
          <w:i/>
        </w:rPr>
        <w:t xml:space="preserve"> Pan</w:t>
      </w:r>
      <w:r>
        <w:rPr>
          <w:i/>
        </w:rPr>
        <w:t>i</w:t>
      </w:r>
      <w:r w:rsidRPr="00C507AA">
        <w:rPr>
          <w:i/>
        </w:rPr>
        <w:t xml:space="preserve"> </w:t>
      </w:r>
      <w:r>
        <w:rPr>
          <w:i/>
        </w:rPr>
        <w:t xml:space="preserve">Renata </w:t>
      </w:r>
      <w:proofErr w:type="spellStart"/>
      <w:r>
        <w:rPr>
          <w:i/>
        </w:rPr>
        <w:t>Stancelewska</w:t>
      </w:r>
      <w:proofErr w:type="spellEnd"/>
      <w:r>
        <w:rPr>
          <w:i/>
        </w:rPr>
        <w:t>.</w:t>
      </w:r>
    </w:p>
    <w:p w14:paraId="3BB18893" w14:textId="46D66C73" w:rsidR="00616ED9" w:rsidRDefault="00616ED9" w:rsidP="00616ED9">
      <w:pPr>
        <w:spacing w:line="360" w:lineRule="auto"/>
        <w:ind w:left="-68"/>
        <w:jc w:val="both"/>
        <w:rPr>
          <w:i/>
        </w:rPr>
      </w:pPr>
      <w:r>
        <w:rPr>
          <w:i/>
        </w:rPr>
        <w:t>Protok</w:t>
      </w:r>
      <w:r>
        <w:rPr>
          <w:i/>
        </w:rPr>
        <w:t>oły</w:t>
      </w:r>
      <w:r>
        <w:rPr>
          <w:i/>
        </w:rPr>
        <w:t xml:space="preserve"> z sesji X </w:t>
      </w:r>
      <w:r>
        <w:rPr>
          <w:i/>
        </w:rPr>
        <w:t xml:space="preserve">i XI </w:t>
      </w:r>
      <w:r>
        <w:rPr>
          <w:i/>
        </w:rPr>
        <w:t>został</w:t>
      </w:r>
      <w:r>
        <w:rPr>
          <w:i/>
        </w:rPr>
        <w:t>y</w:t>
      </w:r>
      <w:r>
        <w:rPr>
          <w:i/>
        </w:rPr>
        <w:t xml:space="preserve"> przyjęt</w:t>
      </w:r>
      <w:r>
        <w:rPr>
          <w:i/>
        </w:rPr>
        <w:t>e</w:t>
      </w:r>
      <w:r>
        <w:rPr>
          <w:i/>
        </w:rPr>
        <w:t xml:space="preserve"> bez </w:t>
      </w:r>
      <w:r>
        <w:rPr>
          <w:i/>
        </w:rPr>
        <w:t xml:space="preserve">ich </w:t>
      </w:r>
      <w:r>
        <w:rPr>
          <w:i/>
        </w:rPr>
        <w:t>odczytywania.</w:t>
      </w:r>
    </w:p>
    <w:p w14:paraId="24D13B4F" w14:textId="69B13FBB" w:rsidR="00616ED9" w:rsidRDefault="00616ED9" w:rsidP="00616ED9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>Przewodniczący Rady Gminy po stwierdzeniu prawomocności obrad, odczytał porządek obrad i zapytał, czy są propozycje zmian.</w:t>
      </w:r>
    </w:p>
    <w:p w14:paraId="4FE6DCD9" w14:textId="7BE480C1" w:rsidR="00616ED9" w:rsidRDefault="00616ED9" w:rsidP="00616ED9">
      <w:pPr>
        <w:spacing w:line="360" w:lineRule="auto"/>
        <w:ind w:left="-68"/>
        <w:jc w:val="both"/>
        <w:rPr>
          <w:i/>
        </w:rPr>
      </w:pPr>
      <w:r>
        <w:rPr>
          <w:i/>
        </w:rPr>
        <w:t>O głos poprosił Wójt Gminy.</w:t>
      </w:r>
    </w:p>
    <w:p w14:paraId="09DCF941" w14:textId="3B768CBD" w:rsidR="00616ED9" w:rsidRDefault="0000354F" w:rsidP="00616ED9">
      <w:pPr>
        <w:spacing w:line="360" w:lineRule="auto"/>
        <w:ind w:left="-68"/>
        <w:jc w:val="both"/>
        <w:rPr>
          <w:iCs/>
        </w:rPr>
      </w:pPr>
      <w:r>
        <w:rPr>
          <w:iCs/>
        </w:rPr>
        <w:t xml:space="preserve">Wójt poprosił o dodanie do porządku obrad projektu uchwały zmieniającej </w:t>
      </w:r>
      <w:r w:rsidRPr="0000354F">
        <w:rPr>
          <w:iCs/>
        </w:rPr>
        <w:t>uchwałę Rady Gminy Zbójno w sprawie budżetu Gminy Zbójno na 2019 rok</w:t>
      </w:r>
      <w:r>
        <w:rPr>
          <w:iCs/>
        </w:rPr>
        <w:t>.</w:t>
      </w:r>
    </w:p>
    <w:p w14:paraId="4E02153D" w14:textId="40F59230" w:rsidR="0000354F" w:rsidRDefault="0000354F" w:rsidP="00616ED9">
      <w:pPr>
        <w:spacing w:line="360" w:lineRule="auto"/>
        <w:ind w:left="-68"/>
        <w:jc w:val="both"/>
        <w:rPr>
          <w:iCs/>
        </w:rPr>
      </w:pPr>
    </w:p>
    <w:p w14:paraId="2508A893" w14:textId="77777777" w:rsidR="0000354F" w:rsidRPr="008B7E79" w:rsidRDefault="0000354F" w:rsidP="0000354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>Głosowanie:</w:t>
      </w:r>
    </w:p>
    <w:p w14:paraId="5837C3ED" w14:textId="432FB916" w:rsidR="0000354F" w:rsidRPr="008B7E79" w:rsidRDefault="0000354F" w:rsidP="0000354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11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6E644199" w14:textId="0D597D5A" w:rsidR="0000354F" w:rsidRPr="008B7E79" w:rsidRDefault="0000354F" w:rsidP="0000354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7357702" w14:textId="77777777" w:rsidR="0000354F" w:rsidRPr="008B7E79" w:rsidRDefault="0000354F" w:rsidP="0000354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792334E8" w14:textId="77777777" w:rsidR="0000354F" w:rsidRPr="008B7E79" w:rsidRDefault="0000354F" w:rsidP="0000354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27F60ACA" w14:textId="09632B0D" w:rsidR="0000354F" w:rsidRDefault="0000354F" w:rsidP="0000354F">
      <w:pPr>
        <w:spacing w:line="360" w:lineRule="auto"/>
        <w:ind w:left="-68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jednogłośnie zdecydowała o przyjęciu projektu uchwały do porządku obrad.</w:t>
      </w:r>
    </w:p>
    <w:p w14:paraId="3C77347E" w14:textId="77777777" w:rsidR="0000354F" w:rsidRPr="00D20AA5" w:rsidRDefault="0000354F" w:rsidP="0000354F">
      <w:pPr>
        <w:spacing w:line="360" w:lineRule="auto"/>
        <w:ind w:left="-68"/>
        <w:jc w:val="both"/>
        <w:rPr>
          <w:i/>
        </w:rPr>
      </w:pPr>
    </w:p>
    <w:p w14:paraId="7D52E4E3" w14:textId="77777777" w:rsidR="00616ED9" w:rsidRDefault="00616ED9" w:rsidP="00616ED9">
      <w:pPr>
        <w:spacing w:line="360" w:lineRule="auto"/>
        <w:jc w:val="both"/>
        <w:rPr>
          <w:b/>
          <w:i/>
          <w:u w:val="single"/>
        </w:rPr>
      </w:pPr>
      <w:r w:rsidRPr="006471F8">
        <w:rPr>
          <w:b/>
          <w:i/>
          <w:u w:val="single"/>
        </w:rPr>
        <w:t>Ad. 2 Sprawozdanie Wójta z działalności w okresie między sesjami oraz z wykonywania uchwał przyjętych na ostatniej sesji.</w:t>
      </w:r>
    </w:p>
    <w:p w14:paraId="0A308A13" w14:textId="443BB7BC" w:rsidR="00D20AA5" w:rsidRDefault="00616ED9" w:rsidP="00F156AF">
      <w:pPr>
        <w:spacing w:line="360" w:lineRule="auto"/>
        <w:ind w:left="-68" w:firstLine="776"/>
        <w:jc w:val="both"/>
      </w:pPr>
      <w:r>
        <w:t xml:space="preserve">Głos zabrał Wójt Gminy przedstawiając stan realizacji uchwał podjętych na X sesji w </w:t>
      </w:r>
      <w:r w:rsidR="0000354F">
        <w:t>24 września</w:t>
      </w:r>
      <w:r>
        <w:t xml:space="preserve"> 2019 r.</w:t>
      </w:r>
      <w:r w:rsidR="0000354F">
        <w:t xml:space="preserve"> oraz XI sesji w dniu 9 października 2019 r. </w:t>
      </w:r>
      <w:r>
        <w:t xml:space="preserve"> </w:t>
      </w:r>
      <w:r w:rsidR="00F156AF">
        <w:t>Następnie Wójt poinformował o działalności w okresie między sesjami. Z</w:t>
      </w:r>
      <w:r w:rsidR="00F156AF">
        <w:t>łożono do Urzędu Marszałkowskiego wniosek o płatność dla inwestycji pn. Zagospodarowanie terenu wokół świetlicy wiejskiej w miejscowości Sitno. Na przedmiotową inwestycje gmina zgodnie z umową podpisaną z Samorządem Województwa Kujawsko-Pomorskiego otrzymała dofinansowanie w wysokości 63,63% poniesionych kosztów kwalifikowalnych w ramach Programu Rozwoju Obszarów Wiejskich. Całkowity koszt prac to 461 250,00 zł.</w:t>
      </w:r>
      <w:r w:rsidR="00F156AF">
        <w:t xml:space="preserve"> Z</w:t>
      </w:r>
      <w:r w:rsidR="00F156AF">
        <w:t>ostał złożony wniosek do Urzędu Marszałkowskiego o przyznanie pomocy na budowę 50 sztuk przydomowych oczyszczalni ścieków. Złożono wniosek na operacje typu „Gospodarka wodno-ściekowa” objętego Programem Rozwoju Obszarów Wiejskich. Poziom pomocy to 63,63 % kosztów kwalifikowalnych</w:t>
      </w:r>
      <w:r w:rsidR="00F156AF">
        <w:t>. W</w:t>
      </w:r>
      <w:r w:rsidR="00F156AF">
        <w:t xml:space="preserve"> dniu 25 października br. w Urzędzie Gminy Zbójno podpisano umowy na przebudowę dwóch odcinków dróg gminnych nr 110519C Działyń-Rembiocha o łącznej długości 1350 </w:t>
      </w:r>
      <w:proofErr w:type="spellStart"/>
      <w:r w:rsidR="00F156AF">
        <w:t>mb</w:t>
      </w:r>
      <w:proofErr w:type="spellEnd"/>
      <w:r w:rsidR="00F156AF">
        <w:t>. Zakres robót to m.in. korytowanie pod konstrukcję nawierzchni, profilowanie i zagęszczenie podłoża, wbudowanie warstwy wzmacniającej, wbudowanie podbudowy zasadniczej, ułożenie warstw bitumicznych nawierzchni, ustawienie krawężników i obrzeży betonowych na ławie betonowej, ułożenie nawierzchni z kostki brukowej betonowej i wykonanie poboczy. Wykonawcą prac jest Przedsiębiorstwo Robót Drogowych Sp. z o.o. z Lipna, które wykona przedmiotowy remont (I, II etap) do końca kwietnia 2020 r. Na  inwestycję Gmina Zbójno otrzymała dofinansowanie z Funduszu Dróg Samorządowych w wysokości 60%. Całkowity koszt zadania to 910 568,86 zł.</w:t>
      </w:r>
      <w:r w:rsidR="00F156AF">
        <w:t xml:space="preserve"> T</w:t>
      </w:r>
      <w:r w:rsidR="00F156AF">
        <w:t>rwają prace remontowe świetlicy wiejskiej w miejscowości Rembiocha.</w:t>
      </w:r>
      <w:r w:rsidR="00F156AF">
        <w:t xml:space="preserve"> W</w:t>
      </w:r>
      <w:r w:rsidR="00F156AF">
        <w:t xml:space="preserve"> dniu  17 października odbyła się XXIV Konferencja Historyczna Stowarzyszenia Gmin Ziemi Dobrzyńskiej, nasza Gmina była jej współorganizatorem. Tego dnia gościliśmy w Działyniu wyśmienitych historyków, samorządowców i przedstawicieli oświaty. Wykład historyczny z </w:t>
      </w:r>
      <w:r w:rsidR="00F156AF">
        <w:lastRenderedPageBreak/>
        <w:t xml:space="preserve">ramienia Gminy Zbójno przedstawiła Pani Hanna </w:t>
      </w:r>
      <w:proofErr w:type="spellStart"/>
      <w:r w:rsidR="00F156AF">
        <w:t>Ignaszak</w:t>
      </w:r>
      <w:proofErr w:type="spellEnd"/>
      <w:r w:rsidR="00F156AF">
        <w:t xml:space="preserve"> i Pan Szymon Wiśniewski.</w:t>
      </w:r>
      <w:r w:rsidR="00F156AF">
        <w:t xml:space="preserve"> </w:t>
      </w:r>
      <w:r w:rsidR="00F156AF">
        <w:t>Zespół Szkół w Działyniu</w:t>
      </w:r>
      <w:r w:rsidR="00F156AF">
        <w:t xml:space="preserve"> </w:t>
      </w:r>
      <w:r w:rsidR="00F156AF">
        <w:t>otrzymał mobilną pracownię multimedialną tj. 16 laptopów, dzięki której będzie m</w:t>
      </w:r>
      <w:r w:rsidR="00F156AF">
        <w:t>ógł</w:t>
      </w:r>
      <w:r w:rsidR="00F156AF">
        <w:t xml:space="preserve"> prowadzić cyfrowe lekcje, a uczniowie będą korzystać z internetowych zasobów edukacyjnych. Konkurs zorganizowany przez Ministerstwo Cyfryzacji w ramach programu Otwarta Sieć Edukacyjna</w:t>
      </w:r>
      <w:r w:rsidR="00F156AF">
        <w:t>. Rozstrzygnięto przetarg na II etap prac związanych z przebudową drogi Zbójno-</w:t>
      </w:r>
      <w:proofErr w:type="spellStart"/>
      <w:r w:rsidR="00F156AF">
        <w:t>Ciepień</w:t>
      </w:r>
      <w:proofErr w:type="spellEnd"/>
      <w:r w:rsidR="00F156AF">
        <w:t>. Do przebudowy został odcinek 740 m</w:t>
      </w:r>
      <w:r w:rsidR="00E611AF">
        <w:t xml:space="preserve"> w kwocie 391 623,56 zł. Ogłoszono również przetarg na zmianę sposobu użytkowani</w:t>
      </w:r>
      <w:r w:rsidR="002964E3">
        <w:t>a</w:t>
      </w:r>
      <w:r w:rsidR="00E611AF">
        <w:t xml:space="preserve"> Zespołu Szkół w Zbójnie na cele administracyjne a dokładnie na siedzibę urzędu gminy. Ponadto przeprowadzono prace remontowo – konserwacyjne, zakupiono i posadzono nowe drzewka przy jeziorze w Sitnie oraz Zbójeńskim zakątku. </w:t>
      </w:r>
    </w:p>
    <w:p w14:paraId="42048CCA" w14:textId="77777777" w:rsidR="00580F27" w:rsidRDefault="00580F27" w:rsidP="00F156AF">
      <w:pPr>
        <w:spacing w:line="360" w:lineRule="auto"/>
        <w:ind w:left="-68" w:firstLine="776"/>
        <w:jc w:val="both"/>
      </w:pPr>
    </w:p>
    <w:p w14:paraId="427034B0" w14:textId="707AF13D" w:rsidR="0000354F" w:rsidRDefault="00580F27" w:rsidP="00616ED9">
      <w:pPr>
        <w:spacing w:line="360" w:lineRule="auto"/>
        <w:ind w:left="-68"/>
        <w:jc w:val="both"/>
        <w:rPr>
          <w:b/>
          <w:bCs/>
          <w:i/>
          <w:u w:val="single"/>
        </w:rPr>
      </w:pPr>
      <w:r w:rsidRPr="00580F27">
        <w:rPr>
          <w:b/>
          <w:bCs/>
          <w:i/>
          <w:u w:val="single"/>
        </w:rPr>
        <w:t xml:space="preserve">Ad.3 </w:t>
      </w:r>
      <w:r w:rsidRPr="00580F27">
        <w:rPr>
          <w:b/>
          <w:bCs/>
          <w:i/>
          <w:u w:val="single"/>
        </w:rPr>
        <w:t>Sprawozdanie z prac komisji rady.</w:t>
      </w:r>
    </w:p>
    <w:p w14:paraId="37859D82" w14:textId="3BD4B4D9" w:rsidR="00580F27" w:rsidRDefault="00580F27" w:rsidP="00580F27">
      <w:pPr>
        <w:spacing w:line="360" w:lineRule="auto"/>
        <w:ind w:left="-68" w:firstLine="776"/>
        <w:jc w:val="both"/>
        <w:rPr>
          <w:iCs/>
        </w:rPr>
      </w:pPr>
      <w:r>
        <w:rPr>
          <w:iCs/>
        </w:rPr>
        <w:t>Głos w sprawie zabrała radna Grażyna Stachowska. Radna poinformowała, że w dniu dzisiejszym odbyło się wspólne posiedzenie wszystkich komisji rady gminy. Na posiedzeniu omówiono szczegółowo wszystkie projekty uchwał będące przedmiotem posiedzenia na sesji.</w:t>
      </w:r>
    </w:p>
    <w:p w14:paraId="6A2AACDD" w14:textId="77777777" w:rsidR="00580F27" w:rsidRPr="00580F27" w:rsidRDefault="00580F27" w:rsidP="00580F27">
      <w:pPr>
        <w:spacing w:line="360" w:lineRule="auto"/>
        <w:ind w:left="-68" w:firstLine="776"/>
        <w:jc w:val="both"/>
        <w:rPr>
          <w:iCs/>
        </w:rPr>
      </w:pPr>
    </w:p>
    <w:p w14:paraId="63B0EF6D" w14:textId="4A0048CC" w:rsidR="00880692" w:rsidRDefault="00880692" w:rsidP="00880692">
      <w:pPr>
        <w:spacing w:line="360" w:lineRule="auto"/>
        <w:jc w:val="both"/>
        <w:rPr>
          <w:b/>
          <w:i/>
          <w:u w:val="single"/>
        </w:rPr>
      </w:pPr>
      <w:r w:rsidRPr="006471F8">
        <w:rPr>
          <w:b/>
          <w:i/>
          <w:u w:val="single"/>
        </w:rPr>
        <w:t xml:space="preserve">Ad. </w:t>
      </w:r>
      <w:r w:rsidR="00580F27">
        <w:rPr>
          <w:b/>
          <w:i/>
          <w:u w:val="single"/>
        </w:rPr>
        <w:t xml:space="preserve">4 </w:t>
      </w:r>
      <w:r w:rsidR="00580F27" w:rsidRPr="00580F27">
        <w:rPr>
          <w:b/>
          <w:i/>
          <w:u w:val="single"/>
        </w:rPr>
        <w:t>Uchwała w sprawie stwierdzenia zakończenia działalności dotychczasowego Gimnazjum w Zbójnie.</w:t>
      </w:r>
    </w:p>
    <w:p w14:paraId="6087FFB2" w14:textId="53BC1BFA" w:rsidR="00204842" w:rsidRDefault="001A75A6" w:rsidP="00580F27">
      <w:pPr>
        <w:spacing w:line="360" w:lineRule="auto"/>
        <w:ind w:firstLine="708"/>
        <w:jc w:val="both"/>
      </w:pPr>
      <w:r>
        <w:t>Głos zabrał</w:t>
      </w:r>
      <w:r w:rsidR="00580F27">
        <w:t xml:space="preserve"> Wójt Gminy. </w:t>
      </w:r>
      <w:r w:rsidR="00580F27">
        <w:t>Publiczne Gimnazjum w Zbójnie zostało włączone do Szkoły Podstawowej w Zbójnie wchodzącej</w:t>
      </w:r>
      <w:r w:rsidR="00580F27">
        <w:t xml:space="preserve"> </w:t>
      </w:r>
      <w:r w:rsidR="00580F27">
        <w:t>w skład Zespołu Szkół w Zbójnie na mocy uchwały nr XXX.180.2017 Rady Gminy Zbójno z dnia</w:t>
      </w:r>
      <w:r w:rsidR="00580F27">
        <w:t xml:space="preserve"> </w:t>
      </w:r>
      <w:r w:rsidR="00580F27">
        <w:t>23 marca 2017 r.</w:t>
      </w:r>
      <w:r w:rsidR="00580F27">
        <w:t xml:space="preserve"> W</w:t>
      </w:r>
      <w:r w:rsidR="00580F27">
        <w:t xml:space="preserve"> roku szkolnym</w:t>
      </w:r>
      <w:r w:rsidR="00580F27">
        <w:t xml:space="preserve"> </w:t>
      </w:r>
      <w:r w:rsidR="00580F27">
        <w:t>2017/2018 i 2018/2019 prowadzone były klasy dotychczasowego Publicznego Gimnazjum aż do likwidacji</w:t>
      </w:r>
      <w:r w:rsidR="00580F27">
        <w:t xml:space="preserve"> </w:t>
      </w:r>
      <w:r w:rsidR="00580F27">
        <w:t>tych klas tj. do 31 sierpnia 2019 r., kiedy to zakończył się ostatni rok szkolny dla uczniów gimnazjum (klas</w:t>
      </w:r>
      <w:r w:rsidR="00580F27">
        <w:t xml:space="preserve"> </w:t>
      </w:r>
      <w:r w:rsidR="00580F27">
        <w:t>III). Zasadne jest, aby organ stanowiący jednostki samorządu terytorialnego, jakim jest Rada Gminy Zbójno</w:t>
      </w:r>
      <w:r w:rsidR="00580F27">
        <w:t xml:space="preserve"> </w:t>
      </w:r>
      <w:r w:rsidR="00580F27">
        <w:t>potwierdził fakt zakończenia działalności gimnazjum (klas gimnazjalnych), mimo włączenia gimnazjum do</w:t>
      </w:r>
      <w:r w:rsidR="00580F27">
        <w:t xml:space="preserve"> </w:t>
      </w:r>
      <w:r w:rsidR="00580F27">
        <w:t>Szkoły Podstawowej. Wynika to z faktu, iż do 31 sierpnia 2019 r. działały w szkole oddziały gimnazjalne</w:t>
      </w:r>
      <w:r w:rsidR="00580F27">
        <w:t xml:space="preserve"> </w:t>
      </w:r>
      <w:r w:rsidR="00580F27">
        <w:t>tegoż gimnazjum. Działalność tych klas wygasła z mocy prawa 31 sierpnia 2019 r. Konieczne jest więc</w:t>
      </w:r>
      <w:r w:rsidR="00580F27">
        <w:t xml:space="preserve"> </w:t>
      </w:r>
      <w:r w:rsidR="00580F27">
        <w:t>formalne zakończenie ich działalności</w:t>
      </w:r>
      <w:r w:rsidR="00580F27">
        <w:t>.</w:t>
      </w:r>
    </w:p>
    <w:p w14:paraId="730665DE" w14:textId="77777777" w:rsidR="004C557A" w:rsidRDefault="004C557A" w:rsidP="004C557A">
      <w:pPr>
        <w:spacing w:line="360" w:lineRule="auto"/>
        <w:ind w:firstLine="708"/>
        <w:jc w:val="both"/>
      </w:pPr>
    </w:p>
    <w:p w14:paraId="0A082914" w14:textId="77777777" w:rsidR="004C557A" w:rsidRDefault="004C557A" w:rsidP="004C557A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761C94BE" w14:textId="77777777" w:rsidR="004C557A" w:rsidRDefault="004C557A" w:rsidP="004C557A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41832ADE" w14:textId="77777777" w:rsidR="004C557A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60106B93" w14:textId="77777777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>Głosowanie:</w:t>
      </w:r>
    </w:p>
    <w:p w14:paraId="70FBD9F0" w14:textId="72EA4476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C20C79">
        <w:rPr>
          <w:bCs/>
        </w:rPr>
        <w:t>11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08E4CFD7" w14:textId="6113C415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C20C79"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D062420" w14:textId="77777777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7FA4C23A" w14:textId="77777777" w:rsidR="004C557A" w:rsidRPr="008B7E79" w:rsidRDefault="004C557A" w:rsidP="004C557A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6EBC2CC5" w14:textId="72A7C13A" w:rsidR="004C557A" w:rsidRDefault="004C557A" w:rsidP="004C557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XI</w:t>
      </w:r>
      <w:r w:rsidR="00C20C79">
        <w:rPr>
          <w:bCs/>
        </w:rPr>
        <w:t>I</w:t>
      </w:r>
      <w:r>
        <w:rPr>
          <w:bCs/>
        </w:rPr>
        <w:t>/6</w:t>
      </w:r>
      <w:r w:rsidR="00C20C79">
        <w:rPr>
          <w:bCs/>
        </w:rPr>
        <w:t>8</w:t>
      </w:r>
      <w:r>
        <w:rPr>
          <w:bCs/>
        </w:rPr>
        <w:t xml:space="preserve">/2019 </w:t>
      </w:r>
      <w:r w:rsidR="00580F27">
        <w:rPr>
          <w:bCs/>
        </w:rPr>
        <w:t xml:space="preserve"> w </w:t>
      </w:r>
      <w:r w:rsidR="00580F27" w:rsidRPr="00580F27">
        <w:rPr>
          <w:bCs/>
        </w:rPr>
        <w:t>sprawie stwierdzenia zakończenia działalności dotychczasowego Gimnazjum w Zbójnie</w:t>
      </w:r>
      <w:r w:rsidR="00580F27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1AD4EDBC" w14:textId="77777777" w:rsidR="002C02E9" w:rsidRDefault="002C02E9" w:rsidP="00880692">
      <w:pPr>
        <w:spacing w:line="360" w:lineRule="auto"/>
        <w:jc w:val="both"/>
      </w:pPr>
    </w:p>
    <w:p w14:paraId="058E20A2" w14:textId="68919359" w:rsidR="00880692" w:rsidRDefault="00880692" w:rsidP="00880692">
      <w:pPr>
        <w:spacing w:line="360" w:lineRule="auto"/>
        <w:jc w:val="both"/>
        <w:rPr>
          <w:b/>
          <w:i/>
          <w:u w:val="single"/>
        </w:rPr>
      </w:pPr>
      <w:r w:rsidRPr="00CE2DA4">
        <w:rPr>
          <w:b/>
          <w:i/>
          <w:u w:val="single"/>
        </w:rPr>
        <w:t xml:space="preserve">Ad. </w:t>
      </w:r>
      <w:r w:rsidR="00C20C79">
        <w:rPr>
          <w:b/>
          <w:i/>
          <w:u w:val="single"/>
        </w:rPr>
        <w:t>5</w:t>
      </w:r>
      <w:r w:rsidRPr="00CE2DA4">
        <w:rPr>
          <w:b/>
          <w:i/>
          <w:u w:val="single"/>
        </w:rPr>
        <w:t xml:space="preserve"> </w:t>
      </w:r>
      <w:r w:rsidR="00C20C79" w:rsidRPr="00C20C79">
        <w:rPr>
          <w:b/>
          <w:i/>
          <w:u w:val="single"/>
        </w:rPr>
        <w:t>Uchwała w sprawie uchwalenia Rocznego Programu Współpracy Gminy Zbójno z Organizacjami Pozarządowymi oraz podmiotami, o których mowa w  art. 3 ust. 3 ustawy z dnia 24 kwietnia 2003 r. o działalności pożytku publicznego i o wolontariacie, na 2020 rok.</w:t>
      </w:r>
    </w:p>
    <w:p w14:paraId="606EFC74" w14:textId="75C4D534" w:rsidR="00C20C79" w:rsidRPr="004C557A" w:rsidRDefault="004C557A" w:rsidP="00C20C79">
      <w:pPr>
        <w:spacing w:line="360" w:lineRule="auto"/>
        <w:ind w:firstLine="708"/>
        <w:jc w:val="both"/>
        <w:rPr>
          <w:bCs/>
          <w:iCs/>
        </w:rPr>
      </w:pPr>
      <w:r>
        <w:rPr>
          <w:bCs/>
          <w:iCs/>
        </w:rPr>
        <w:t xml:space="preserve">Projekt uchwały </w:t>
      </w:r>
      <w:r w:rsidR="00C20C79">
        <w:rPr>
          <w:bCs/>
          <w:iCs/>
        </w:rPr>
        <w:t xml:space="preserve">przedstawiła Pani Emilia Błędowska-Krajnik – pracownik urzędu. </w:t>
      </w:r>
      <w:r w:rsidR="00C20C79" w:rsidRPr="00C20C79">
        <w:rPr>
          <w:bCs/>
          <w:iCs/>
        </w:rPr>
        <w:t>Celem niniejszego Programu jest wprowadzenie jasnych i czytelnych rozwiązań włączających</w:t>
      </w:r>
      <w:r w:rsidR="00C20C79">
        <w:rPr>
          <w:bCs/>
          <w:iCs/>
        </w:rPr>
        <w:t xml:space="preserve"> </w:t>
      </w:r>
      <w:r w:rsidR="00C20C79" w:rsidRPr="00C20C79">
        <w:rPr>
          <w:bCs/>
          <w:iCs/>
        </w:rPr>
        <w:t>organizacje w system demokracji lokalnej. Program stanowi propozycje dla wszystkich organizacji</w:t>
      </w:r>
      <w:r w:rsidR="00C20C79">
        <w:rPr>
          <w:bCs/>
          <w:iCs/>
        </w:rPr>
        <w:t xml:space="preserve"> </w:t>
      </w:r>
      <w:r w:rsidR="00C20C79" w:rsidRPr="00C20C79">
        <w:rPr>
          <w:bCs/>
          <w:iCs/>
        </w:rPr>
        <w:t>i podmiotów wyrażających wole i gotowość współpracy w działalności na rzecz Gminy Zbójno i jej</w:t>
      </w:r>
      <w:r w:rsidR="00C20C79">
        <w:rPr>
          <w:bCs/>
          <w:iCs/>
        </w:rPr>
        <w:t xml:space="preserve"> </w:t>
      </w:r>
      <w:r w:rsidR="00C20C79" w:rsidRPr="00C20C79">
        <w:rPr>
          <w:bCs/>
          <w:iCs/>
        </w:rPr>
        <w:t>mieszkańców. Podstawowymi korzyściami ze współpracy winno być umacnianie poczucia</w:t>
      </w:r>
      <w:r w:rsidR="00C20C79">
        <w:rPr>
          <w:bCs/>
          <w:iCs/>
        </w:rPr>
        <w:t xml:space="preserve"> </w:t>
      </w:r>
      <w:r w:rsidR="00C20C79" w:rsidRPr="00C20C79">
        <w:rPr>
          <w:bCs/>
          <w:iCs/>
        </w:rPr>
        <w:t>odpowiedzialności za siebie i swoje otoczenie, budowanie społeczeństwa obywatelskiego oraz</w:t>
      </w:r>
      <w:r w:rsidR="00C20C79">
        <w:rPr>
          <w:bCs/>
          <w:iCs/>
        </w:rPr>
        <w:t xml:space="preserve"> </w:t>
      </w:r>
      <w:r w:rsidR="00C20C79" w:rsidRPr="00C20C79">
        <w:rPr>
          <w:bCs/>
          <w:iCs/>
        </w:rPr>
        <w:t>wprowadzanie nowatorskich i bardziej efektownych działań, dzięki lepszemu rozpoznaniu występujących</w:t>
      </w:r>
      <w:r w:rsidR="00C20C79">
        <w:rPr>
          <w:bCs/>
          <w:iCs/>
        </w:rPr>
        <w:t xml:space="preserve"> </w:t>
      </w:r>
      <w:r w:rsidR="00C20C79" w:rsidRPr="00C20C79">
        <w:rPr>
          <w:bCs/>
          <w:iCs/>
        </w:rPr>
        <w:t>potrzeb.</w:t>
      </w:r>
      <w:r w:rsidR="00C20C79">
        <w:rPr>
          <w:bCs/>
          <w:iCs/>
        </w:rPr>
        <w:t xml:space="preserve"> </w:t>
      </w:r>
      <w:r w:rsidR="00C20C79" w:rsidRPr="00C20C79">
        <w:rPr>
          <w:bCs/>
          <w:iCs/>
        </w:rPr>
        <w:t xml:space="preserve">Biorąc powyższe pod uwagę podjęcie uchwały </w:t>
      </w:r>
      <w:r w:rsidR="00C20C79">
        <w:rPr>
          <w:bCs/>
          <w:iCs/>
        </w:rPr>
        <w:t xml:space="preserve">przez </w:t>
      </w:r>
      <w:r w:rsidR="00C20C79" w:rsidRPr="00C20C79">
        <w:rPr>
          <w:bCs/>
          <w:iCs/>
        </w:rPr>
        <w:t>Radę Gminy Zbójno jest w pełni uzasadnione.</w:t>
      </w:r>
    </w:p>
    <w:p w14:paraId="60158CD7" w14:textId="77777777" w:rsidR="00BE0835" w:rsidRPr="00BE0835" w:rsidRDefault="00BE0835" w:rsidP="00BE0835">
      <w:pPr>
        <w:spacing w:line="360" w:lineRule="auto"/>
        <w:jc w:val="both"/>
        <w:rPr>
          <w:bCs/>
          <w:iCs/>
        </w:rPr>
      </w:pPr>
    </w:p>
    <w:p w14:paraId="004A71A7" w14:textId="77777777" w:rsidR="009C76DF" w:rsidRDefault="009C76DF" w:rsidP="009C76DF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42F6CBF0" w14:textId="77777777" w:rsidR="009C76DF" w:rsidRDefault="009C76DF" w:rsidP="009C76DF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79D2C14F" w14:textId="77777777" w:rsidR="009C76DF" w:rsidRDefault="009C76DF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1234F881" w14:textId="10FA9FD7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152E2942" w14:textId="75371129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C20C79">
        <w:rPr>
          <w:bCs/>
        </w:rPr>
        <w:t>11</w:t>
      </w:r>
      <w:r w:rsidR="00BE0835">
        <w:rPr>
          <w:bCs/>
        </w:rPr>
        <w:t xml:space="preserve"> </w:t>
      </w:r>
      <w:r w:rsidRPr="008B7E79">
        <w:rPr>
          <w:bCs/>
        </w:rPr>
        <w:t>radnych;</w:t>
      </w:r>
    </w:p>
    <w:p w14:paraId="26F18BE4" w14:textId="7119AD93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C20C79"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B90652D" w14:textId="77777777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D861D6F" w14:textId="77777777" w:rsidR="00880692" w:rsidRPr="008B7E79" w:rsidRDefault="00880692" w:rsidP="0088069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6D23D3A2" w14:textId="7666543A" w:rsidR="00880692" w:rsidRDefault="00880692" w:rsidP="0088069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</w:t>
      </w:r>
      <w:r w:rsidR="00AD6810">
        <w:rPr>
          <w:bCs/>
        </w:rPr>
        <w:t>X</w:t>
      </w:r>
      <w:r w:rsidR="00C20C79">
        <w:rPr>
          <w:bCs/>
        </w:rPr>
        <w:t>I</w:t>
      </w:r>
      <w:r w:rsidR="009C76DF">
        <w:rPr>
          <w:bCs/>
        </w:rPr>
        <w:t>I</w:t>
      </w:r>
      <w:r>
        <w:rPr>
          <w:bCs/>
        </w:rPr>
        <w:t>/</w:t>
      </w:r>
      <w:r w:rsidR="00220D3D">
        <w:rPr>
          <w:bCs/>
        </w:rPr>
        <w:t>6</w:t>
      </w:r>
      <w:r w:rsidR="00C20C79">
        <w:rPr>
          <w:bCs/>
        </w:rPr>
        <w:t>9</w:t>
      </w:r>
      <w:r>
        <w:rPr>
          <w:bCs/>
        </w:rPr>
        <w:t xml:space="preserve">/2019 </w:t>
      </w:r>
      <w:r w:rsidR="00C20C79" w:rsidRPr="00C20C79">
        <w:rPr>
          <w:bCs/>
        </w:rPr>
        <w:t xml:space="preserve">w sprawie uchwalenia Rocznego Programu Współpracy Gminy Zbójno z Organizacjami Pozarządowymi oraz podmiotami, o których mowa w  art. 3 ust. 3 ustawy z dnia 24 kwietnia 2003 r. o działalności pożytku publicznego i o </w:t>
      </w:r>
      <w:r w:rsidR="00C20C79" w:rsidRPr="00C20C79">
        <w:rPr>
          <w:bCs/>
        </w:rPr>
        <w:lastRenderedPageBreak/>
        <w:t>wolontariacie, na 2020 rok</w:t>
      </w:r>
      <w:r w:rsidR="00C20C79">
        <w:rPr>
          <w:bCs/>
        </w:rPr>
        <w:t xml:space="preserve"> podjęła </w:t>
      </w:r>
      <w:r>
        <w:rPr>
          <w:bCs/>
        </w:rPr>
        <w:t>jednogłośnie – wykaz imienny głosowania w załączeniu do protokołu.</w:t>
      </w:r>
    </w:p>
    <w:p w14:paraId="4EBA1CC5" w14:textId="77777777" w:rsidR="005C223E" w:rsidRDefault="005C223E" w:rsidP="00880692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58CE3BA3" w14:textId="6317E3C6" w:rsidR="00FE369C" w:rsidRDefault="00C20C79" w:rsidP="00880692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C20C79">
        <w:rPr>
          <w:b/>
          <w:i/>
          <w:iCs/>
          <w:u w:val="single"/>
        </w:rPr>
        <w:t>Ad.</w:t>
      </w:r>
      <w:r>
        <w:rPr>
          <w:b/>
          <w:i/>
          <w:iCs/>
          <w:u w:val="single"/>
        </w:rPr>
        <w:t xml:space="preserve"> </w:t>
      </w:r>
      <w:r w:rsidRPr="00C20C79">
        <w:rPr>
          <w:b/>
          <w:i/>
          <w:iCs/>
          <w:u w:val="single"/>
        </w:rPr>
        <w:t xml:space="preserve">6 </w:t>
      </w:r>
      <w:r w:rsidRPr="00C20C79">
        <w:rPr>
          <w:b/>
          <w:i/>
          <w:iCs/>
          <w:u w:val="single"/>
        </w:rPr>
        <w:t>Uchwała w sprawie Wieloletniego Programu Gospodarowania Mieszkaniowym Zasobem Gminy Zbójno na lata 2016 – 2020.</w:t>
      </w:r>
    </w:p>
    <w:p w14:paraId="4F308E3D" w14:textId="1AE4A991" w:rsidR="005C223E" w:rsidRDefault="005C223E" w:rsidP="005C223E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Projekt uchwały przedstawiła Pani Emilia Błędowska-Krajnik. </w:t>
      </w:r>
      <w:r w:rsidRPr="005C223E">
        <w:rPr>
          <w:bCs/>
        </w:rPr>
        <w:t>Głównym celem Wieloletniego Programu Gospodarowania Mieszkaniowym Zasobem Gminy Zbójno</w:t>
      </w:r>
      <w:r>
        <w:rPr>
          <w:bCs/>
        </w:rPr>
        <w:t xml:space="preserve"> </w:t>
      </w:r>
      <w:r w:rsidRPr="005C223E">
        <w:rPr>
          <w:bCs/>
        </w:rPr>
        <w:t>na lata 2016 – 2020</w:t>
      </w:r>
      <w:r>
        <w:rPr>
          <w:bCs/>
        </w:rPr>
        <w:t xml:space="preserve"> </w:t>
      </w:r>
      <w:r w:rsidRPr="005C223E">
        <w:rPr>
          <w:bCs/>
        </w:rPr>
        <w:t>jest dążenie do racjonalnego i efektywnego gospodarowania</w:t>
      </w:r>
      <w:r>
        <w:rPr>
          <w:bCs/>
        </w:rPr>
        <w:t xml:space="preserve"> </w:t>
      </w:r>
      <w:r w:rsidRPr="005C223E">
        <w:rPr>
          <w:bCs/>
        </w:rPr>
        <w:t>posiadanym zasobem mieszkaniowym poprzez utrzymanie zasobu na dobrym poziomie technicznym,</w:t>
      </w:r>
      <w:r>
        <w:rPr>
          <w:bCs/>
        </w:rPr>
        <w:t xml:space="preserve"> </w:t>
      </w:r>
      <w:r w:rsidRPr="005C223E">
        <w:rPr>
          <w:bCs/>
        </w:rPr>
        <w:t>zaspakajanie niezbędnych potrzeb mieszkaniowym oraz tworzenie warunków do poprawy sytuacji</w:t>
      </w:r>
      <w:r>
        <w:rPr>
          <w:bCs/>
        </w:rPr>
        <w:t xml:space="preserve"> </w:t>
      </w:r>
      <w:r w:rsidRPr="005C223E">
        <w:rPr>
          <w:bCs/>
        </w:rPr>
        <w:t>mieszkaniowej mieszkańców</w:t>
      </w:r>
      <w:r>
        <w:rPr>
          <w:bCs/>
        </w:rPr>
        <w:t xml:space="preserve">. </w:t>
      </w:r>
      <w:r w:rsidRPr="005C223E">
        <w:rPr>
          <w:bCs/>
        </w:rPr>
        <w:t>Gmina nie przewiduje kapitalnych remontów lokali, z którymi wiąże się konieczność przydzielenia</w:t>
      </w:r>
      <w:r>
        <w:rPr>
          <w:bCs/>
        </w:rPr>
        <w:t xml:space="preserve"> </w:t>
      </w:r>
      <w:r w:rsidRPr="005C223E">
        <w:rPr>
          <w:bCs/>
        </w:rPr>
        <w:t>lokalu zamiennego na czas remontu.</w:t>
      </w:r>
      <w:r>
        <w:rPr>
          <w:bCs/>
        </w:rPr>
        <w:t xml:space="preserve"> </w:t>
      </w:r>
      <w:r w:rsidRPr="005C223E">
        <w:rPr>
          <w:bCs/>
        </w:rPr>
        <w:t>Ze względu na zmniejszający się zasób mieszkaniowy gminy podejmowane będą działania mające na</w:t>
      </w:r>
      <w:r>
        <w:rPr>
          <w:bCs/>
        </w:rPr>
        <w:t xml:space="preserve"> </w:t>
      </w:r>
      <w:r w:rsidRPr="005C223E">
        <w:rPr>
          <w:bCs/>
        </w:rPr>
        <w:t>celu tworzenie warunków dla rozwoju budownictwa mieszkaniowego jednorodzinnego poprzez wyodrębnienie</w:t>
      </w:r>
      <w:r>
        <w:rPr>
          <w:bCs/>
        </w:rPr>
        <w:t xml:space="preserve"> </w:t>
      </w:r>
      <w:r w:rsidRPr="005C223E">
        <w:rPr>
          <w:bCs/>
        </w:rPr>
        <w:t>terenów pod budownictwo mieszkaniowe</w:t>
      </w:r>
      <w:r w:rsidR="00096CE0">
        <w:rPr>
          <w:bCs/>
        </w:rPr>
        <w:t xml:space="preserve">. </w:t>
      </w:r>
      <w:r w:rsidRPr="005C223E">
        <w:rPr>
          <w:bCs/>
        </w:rPr>
        <w:t>W związku z licznymi zmianami uchwały nr XLI/262/2018 Rady Gminy Zbójno z dnia 27 lutego</w:t>
      </w:r>
      <w:r>
        <w:rPr>
          <w:bCs/>
        </w:rPr>
        <w:t xml:space="preserve"> </w:t>
      </w:r>
      <w:r w:rsidRPr="005C223E">
        <w:rPr>
          <w:bCs/>
        </w:rPr>
        <w:t>2018 roku w sprawie Wieloletniego Programu Gospodarowania Mieszkaniowym</w:t>
      </w:r>
      <w:r>
        <w:rPr>
          <w:bCs/>
        </w:rPr>
        <w:t xml:space="preserve"> </w:t>
      </w:r>
      <w:r w:rsidRPr="005C223E">
        <w:rPr>
          <w:bCs/>
        </w:rPr>
        <w:t>Zasobem Gminy Zbójno na lata 2016 – 2020 zasadnym było uchylenie pierwotnej uchwały i uchwalenie</w:t>
      </w:r>
      <w:r>
        <w:rPr>
          <w:bCs/>
        </w:rPr>
        <w:t xml:space="preserve"> </w:t>
      </w:r>
      <w:r w:rsidRPr="005C223E">
        <w:rPr>
          <w:bCs/>
        </w:rPr>
        <w:t>nowej.</w:t>
      </w:r>
    </w:p>
    <w:p w14:paraId="458D80E0" w14:textId="77777777" w:rsidR="005C223E" w:rsidRDefault="005C223E" w:rsidP="005C223E">
      <w:pPr>
        <w:spacing w:line="360" w:lineRule="auto"/>
        <w:jc w:val="both"/>
        <w:rPr>
          <w:bCs/>
        </w:rPr>
      </w:pPr>
    </w:p>
    <w:p w14:paraId="2C393FE4" w14:textId="5732B402" w:rsidR="00C20C79" w:rsidRDefault="00C20C79" w:rsidP="00C20C79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2B54E6D8" w14:textId="77777777" w:rsidR="00C20C79" w:rsidRDefault="00C20C79" w:rsidP="00C20C79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7328BE36" w14:textId="77777777" w:rsidR="00C20C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7D162456" w14:textId="77777777" w:rsidR="00C20C79" w:rsidRPr="008B7E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557CE7DC" w14:textId="77777777" w:rsidR="00C20C79" w:rsidRPr="008B7E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11 </w:t>
      </w:r>
      <w:r w:rsidRPr="008B7E79">
        <w:rPr>
          <w:bCs/>
        </w:rPr>
        <w:t>radnych;</w:t>
      </w:r>
    </w:p>
    <w:p w14:paraId="33D7BD10" w14:textId="77777777" w:rsidR="00C20C79" w:rsidRPr="008B7E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767CD5FE" w14:textId="77777777" w:rsidR="00C20C79" w:rsidRPr="008B7E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2E2A608B" w14:textId="77777777" w:rsidR="00C20C79" w:rsidRPr="008B7E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2AC6844C" w14:textId="1CF967BF" w:rsidR="00C20C79" w:rsidRDefault="00C20C79" w:rsidP="00C20C7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</w:t>
      </w:r>
      <w:r w:rsidR="005C223E">
        <w:rPr>
          <w:bCs/>
        </w:rPr>
        <w:t>I</w:t>
      </w:r>
      <w:r>
        <w:rPr>
          <w:bCs/>
        </w:rPr>
        <w:t>II/</w:t>
      </w:r>
      <w:r w:rsidR="005C223E">
        <w:rPr>
          <w:bCs/>
        </w:rPr>
        <w:t>70</w:t>
      </w:r>
      <w:r>
        <w:rPr>
          <w:bCs/>
        </w:rPr>
        <w:t xml:space="preserve">/2019 </w:t>
      </w:r>
      <w:r w:rsidR="005C223E" w:rsidRPr="005C223E">
        <w:rPr>
          <w:bCs/>
        </w:rPr>
        <w:t>w sprawie Wieloletniego Programu Gospodarowania Mieszkaniowym Zasobem Gminy Zbójno na lata 2016 – 2020</w:t>
      </w:r>
      <w:r>
        <w:rPr>
          <w:bCs/>
        </w:rPr>
        <w:t xml:space="preserve"> podjęła jednogłośnie – wykaz imienny głosowania w załączeniu do protokołu.</w:t>
      </w:r>
    </w:p>
    <w:p w14:paraId="237C0625" w14:textId="77777777" w:rsidR="00C20C79" w:rsidRDefault="00C20C79" w:rsidP="00880692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4E225161" w14:textId="251649BF" w:rsidR="00C20C79" w:rsidRP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7 </w:t>
      </w:r>
      <w:r w:rsidRPr="00C20C79">
        <w:rPr>
          <w:b/>
          <w:i/>
          <w:iCs/>
          <w:u w:val="single"/>
        </w:rPr>
        <w:t>Uchwała w sprawie przyjęcia Gminnego Programu Przeciwdziałania Przemocy w Rodzinie oraz Ochrony Ofiar Przemocy w Rodzinie w Gminie Zbójno na lata 2019 – 2024.</w:t>
      </w:r>
    </w:p>
    <w:p w14:paraId="18FCA7EB" w14:textId="2B1AA6DA" w:rsidR="00096CE0" w:rsidRDefault="00096CE0" w:rsidP="00305899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Głos w sprawie zabrał kierownik GOPS Pan Michał Krupka. </w:t>
      </w:r>
      <w:r w:rsidRPr="00096CE0">
        <w:rPr>
          <w:bCs/>
        </w:rPr>
        <w:t>Dotychczas obowiązujący Program opiewał na lata 2014-2020, aczkolwiek diagnozy problemów</w:t>
      </w:r>
      <w:r>
        <w:rPr>
          <w:bCs/>
        </w:rPr>
        <w:t xml:space="preserve"> </w:t>
      </w:r>
      <w:r w:rsidRPr="00096CE0">
        <w:rPr>
          <w:bCs/>
        </w:rPr>
        <w:t>społecznych, w tym przemocy w rodzinie wskazywały na konieczność aktualizacji oraz dostosowania</w:t>
      </w:r>
      <w:r>
        <w:rPr>
          <w:bCs/>
        </w:rPr>
        <w:t xml:space="preserve"> </w:t>
      </w:r>
      <w:r w:rsidRPr="00096CE0">
        <w:rPr>
          <w:bCs/>
        </w:rPr>
        <w:t>programu do obecnego zakresu problemów społecznych. Uchwalenie niniejszego aktu wynika</w:t>
      </w:r>
      <w:r>
        <w:rPr>
          <w:bCs/>
        </w:rPr>
        <w:t xml:space="preserve"> z </w:t>
      </w:r>
      <w:r w:rsidRPr="00096CE0">
        <w:rPr>
          <w:bCs/>
        </w:rPr>
        <w:t>ustawy o przeciwdziałaniu przemocy w rodzinie</w:t>
      </w:r>
      <w:r w:rsidR="00305899">
        <w:rPr>
          <w:bCs/>
        </w:rPr>
        <w:t xml:space="preserve">. </w:t>
      </w:r>
      <w:r w:rsidR="00305899" w:rsidRPr="00305899">
        <w:rPr>
          <w:bCs/>
        </w:rPr>
        <w:t>Program jest kontynuacją działań i zadań realizowanych w latach ubiegłych.</w:t>
      </w:r>
      <w:r w:rsidR="00305899">
        <w:rPr>
          <w:bCs/>
        </w:rPr>
        <w:t xml:space="preserve"> </w:t>
      </w:r>
      <w:r w:rsidR="00305899" w:rsidRPr="00305899">
        <w:rPr>
          <w:bCs/>
        </w:rPr>
        <w:t>Wyznacza zespół planowanych działań mających na celu wspieranie rodzin zagrożonych</w:t>
      </w:r>
      <w:r w:rsidR="00305899">
        <w:rPr>
          <w:bCs/>
        </w:rPr>
        <w:t xml:space="preserve"> </w:t>
      </w:r>
      <w:r w:rsidR="00305899" w:rsidRPr="00305899">
        <w:rPr>
          <w:bCs/>
        </w:rPr>
        <w:t>przemocą. Realizowane w ramach programu zadania koncentrować się będą nie tylko na</w:t>
      </w:r>
      <w:r w:rsidR="00305899">
        <w:rPr>
          <w:bCs/>
        </w:rPr>
        <w:t xml:space="preserve"> </w:t>
      </w:r>
      <w:r w:rsidR="00305899" w:rsidRPr="00305899">
        <w:rPr>
          <w:bCs/>
        </w:rPr>
        <w:t>ofiarach przemocy, ale na całej rodzinie.</w:t>
      </w:r>
    </w:p>
    <w:p w14:paraId="3436FC33" w14:textId="77777777" w:rsidR="00096CE0" w:rsidRDefault="00096CE0" w:rsidP="00096CE0">
      <w:pPr>
        <w:spacing w:line="360" w:lineRule="auto"/>
        <w:jc w:val="both"/>
        <w:rPr>
          <w:bCs/>
        </w:rPr>
      </w:pPr>
    </w:p>
    <w:p w14:paraId="1CCE1C3F" w14:textId="5149D852" w:rsidR="00C20C79" w:rsidRDefault="00C20C79" w:rsidP="00C20C79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2A1E5F0D" w14:textId="77777777" w:rsidR="00C20C79" w:rsidRDefault="00C20C79" w:rsidP="00C20C79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6A31381B" w14:textId="77777777" w:rsidR="00C20C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7D426176" w14:textId="77777777" w:rsidR="00C20C79" w:rsidRPr="008B7E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6A1DD28" w14:textId="77777777" w:rsidR="00C20C79" w:rsidRPr="008B7E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11 </w:t>
      </w:r>
      <w:r w:rsidRPr="008B7E79">
        <w:rPr>
          <w:bCs/>
        </w:rPr>
        <w:t>radnych;</w:t>
      </w:r>
    </w:p>
    <w:p w14:paraId="3AAE39F3" w14:textId="77777777" w:rsidR="00C20C79" w:rsidRPr="008B7E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8F1E0D7" w14:textId="77777777" w:rsidR="00C20C79" w:rsidRPr="008B7E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24B6F7A" w14:textId="77777777" w:rsidR="00C20C79" w:rsidRPr="008B7E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230046DB" w14:textId="21F1DE8D" w:rsidR="00C20C79" w:rsidRDefault="00C20C79" w:rsidP="00C20C7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XII/</w:t>
      </w:r>
      <w:r w:rsidR="00305899">
        <w:rPr>
          <w:bCs/>
        </w:rPr>
        <w:t>71</w:t>
      </w:r>
      <w:r>
        <w:rPr>
          <w:bCs/>
        </w:rPr>
        <w:t xml:space="preserve">/2019 </w:t>
      </w:r>
      <w:r w:rsidR="00305899" w:rsidRPr="00305899">
        <w:rPr>
          <w:bCs/>
        </w:rPr>
        <w:t>w sprawie przyjęcia Gminnego Programu Przeciwdziałania Przemocy w Rodzinie oraz Ochrony Ofiar Przemocy w Rodzinie w Gminie Zbójno na lata 2019 – 2024</w:t>
      </w:r>
      <w:r>
        <w:rPr>
          <w:bCs/>
        </w:rPr>
        <w:t xml:space="preserve"> podjęła jednogłośnie – wykaz imienny głosowania w załączeniu do protokołu.</w:t>
      </w:r>
    </w:p>
    <w:p w14:paraId="11A43614" w14:textId="77777777" w:rsid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1598E4C3" w14:textId="04FDA4B4" w:rsid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8 </w:t>
      </w:r>
      <w:r w:rsidRPr="00C20C79">
        <w:rPr>
          <w:b/>
          <w:i/>
          <w:iCs/>
          <w:u w:val="single"/>
        </w:rPr>
        <w:t>Uchwała w sprawie 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od opłat, jak również trybu ich pobierania.</w:t>
      </w:r>
    </w:p>
    <w:p w14:paraId="5AF27A6F" w14:textId="6FB34329" w:rsidR="00305899" w:rsidRDefault="00305899" w:rsidP="0088698B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Projekt uchwały przedstawił Pan Michał Krupka. </w:t>
      </w:r>
      <w:r w:rsidRPr="00305899">
        <w:rPr>
          <w:bCs/>
        </w:rPr>
        <w:t>Dotychczas obowiązująca uchwała ww. sprawie została podjęta w 2018 roku, przy czym zmieniona</w:t>
      </w:r>
      <w:r w:rsidR="0088698B">
        <w:rPr>
          <w:bCs/>
        </w:rPr>
        <w:t xml:space="preserve"> </w:t>
      </w:r>
      <w:r w:rsidRPr="00305899">
        <w:rPr>
          <w:bCs/>
        </w:rPr>
        <w:t>w styczniu 2019 roku, kiedy to został zaktualizowany koszt 1 godziny usługi opiekuńczej i wynosił 20,00 zł.</w:t>
      </w:r>
      <w:r w:rsidR="0088698B">
        <w:rPr>
          <w:bCs/>
        </w:rPr>
        <w:t xml:space="preserve"> </w:t>
      </w:r>
      <w:r w:rsidRPr="00305899">
        <w:rPr>
          <w:bCs/>
        </w:rPr>
        <w:t>Po analizie wszystkich istotnych czynników wpływających na koszt 1 godziny usługi, czyli wydatki</w:t>
      </w:r>
      <w:r w:rsidR="0088698B">
        <w:rPr>
          <w:bCs/>
        </w:rPr>
        <w:t xml:space="preserve"> </w:t>
      </w:r>
      <w:r w:rsidRPr="00305899">
        <w:rPr>
          <w:bCs/>
        </w:rPr>
        <w:t>poniesione z tytułu wynagrodzeń osób świadczących usługi w okresie</w:t>
      </w:r>
      <w:r w:rsidR="0088698B">
        <w:rPr>
          <w:bCs/>
        </w:rPr>
        <w:t xml:space="preserve"> </w:t>
      </w:r>
      <w:r w:rsidRPr="00305899">
        <w:rPr>
          <w:bCs/>
        </w:rPr>
        <w:t>styczeń – wrzesień br. oraz planowane wydatki w IV kwartale br., koszty rzeczowe z tytułu obsługi</w:t>
      </w:r>
      <w:r w:rsidR="0088698B">
        <w:rPr>
          <w:bCs/>
        </w:rPr>
        <w:t xml:space="preserve"> </w:t>
      </w:r>
      <w:r w:rsidRPr="00305899">
        <w:rPr>
          <w:bCs/>
        </w:rPr>
        <w:t>niniejszych świadczeń, liczba udzielonych godzin usług w okresie styczeń – wrzesień br. oraz szacowana</w:t>
      </w:r>
      <w:r w:rsidR="0088698B">
        <w:rPr>
          <w:bCs/>
        </w:rPr>
        <w:t xml:space="preserve"> </w:t>
      </w:r>
      <w:r w:rsidRPr="00305899">
        <w:rPr>
          <w:bCs/>
        </w:rPr>
        <w:lastRenderedPageBreak/>
        <w:t>liczba w IV kwartale br., braki w potencjalnych wykwalifikowanych pracownikach na rynku pracy</w:t>
      </w:r>
      <w:r w:rsidR="0088698B">
        <w:rPr>
          <w:bCs/>
        </w:rPr>
        <w:t xml:space="preserve"> </w:t>
      </w:r>
      <w:r w:rsidRPr="00305899">
        <w:rPr>
          <w:bCs/>
        </w:rPr>
        <w:t>powodują, że koszt usługi wzrasta. Ponadto przy szacowaniu kosztu wzięto pod uwagę znaczny wzrost</w:t>
      </w:r>
      <w:r w:rsidR="0088698B">
        <w:rPr>
          <w:bCs/>
        </w:rPr>
        <w:t xml:space="preserve"> </w:t>
      </w:r>
      <w:r w:rsidRPr="00305899">
        <w:rPr>
          <w:bCs/>
        </w:rPr>
        <w:t>minimalnego wynagrodzenia oraz minimalnej stawki za godzinę pracy od stycznia 2020 r.</w:t>
      </w:r>
      <w:r w:rsidR="0088698B">
        <w:rPr>
          <w:bCs/>
        </w:rPr>
        <w:t xml:space="preserve"> </w:t>
      </w:r>
      <w:r w:rsidR="0088698B" w:rsidRPr="0088698B">
        <w:rPr>
          <w:bCs/>
        </w:rPr>
        <w:t>Uchwała jednocześnie określa procentowy udział w koszcie usługi po stronie mieszkańców</w:t>
      </w:r>
      <w:r w:rsidR="0088698B">
        <w:rPr>
          <w:bCs/>
        </w:rPr>
        <w:t xml:space="preserve"> </w:t>
      </w:r>
      <w:r w:rsidR="0088698B" w:rsidRPr="0088698B">
        <w:rPr>
          <w:bCs/>
        </w:rPr>
        <w:t>uwzględniający progi dochodowe. Określając ww. udział braliśmy pod uwagę możliwości finansowe osób</w:t>
      </w:r>
      <w:r w:rsidR="0088698B">
        <w:rPr>
          <w:bCs/>
        </w:rPr>
        <w:t xml:space="preserve"> </w:t>
      </w:r>
      <w:r w:rsidR="0088698B" w:rsidRPr="0088698B">
        <w:rPr>
          <w:bCs/>
        </w:rPr>
        <w:t>starszych, niepełnosprawnych, chorych korzystających z usług, niejednokrotnie prowadzących samotnie</w:t>
      </w:r>
      <w:r w:rsidR="0088698B">
        <w:rPr>
          <w:bCs/>
        </w:rPr>
        <w:t xml:space="preserve"> </w:t>
      </w:r>
      <w:r w:rsidR="0088698B" w:rsidRPr="0088698B">
        <w:rPr>
          <w:bCs/>
        </w:rPr>
        <w:t>gospodarstwo domowe i utrzymujących się z jednego źródła dochodu.</w:t>
      </w:r>
    </w:p>
    <w:p w14:paraId="4501B0AA" w14:textId="77777777" w:rsidR="0088698B" w:rsidRDefault="0088698B" w:rsidP="00305899">
      <w:pPr>
        <w:spacing w:line="360" w:lineRule="auto"/>
        <w:jc w:val="both"/>
        <w:rPr>
          <w:bCs/>
        </w:rPr>
      </w:pPr>
    </w:p>
    <w:p w14:paraId="5CAB077E" w14:textId="56F39D9D" w:rsidR="00C20C79" w:rsidRDefault="00C20C79" w:rsidP="00C20C79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284B45A4" w14:textId="6C27E75C" w:rsidR="00C20C79" w:rsidRDefault="00C20C79" w:rsidP="00C20C79">
      <w:pPr>
        <w:spacing w:line="360" w:lineRule="auto"/>
        <w:jc w:val="both"/>
      </w:pPr>
      <w:r>
        <w:t xml:space="preserve">Wobec braku wniosków </w:t>
      </w:r>
      <w:r w:rsidR="00DC3B17">
        <w:t xml:space="preserve">Z-ca </w:t>
      </w:r>
      <w:r>
        <w:rPr>
          <w:bCs/>
        </w:rPr>
        <w:t>Przewodnicząc</w:t>
      </w:r>
      <w:r w:rsidR="00DC3B17">
        <w:rPr>
          <w:bCs/>
        </w:rPr>
        <w:t>ego</w:t>
      </w:r>
      <w:r>
        <w:rPr>
          <w:bCs/>
        </w:rPr>
        <w:t xml:space="preserve"> </w:t>
      </w:r>
      <w:r>
        <w:t xml:space="preserve">Rady Gminy </w:t>
      </w:r>
      <w:r w:rsidR="00DC3B17">
        <w:t xml:space="preserve">Pani Alicja Dolecka </w:t>
      </w:r>
      <w:r>
        <w:t>odczytał</w:t>
      </w:r>
      <w:r w:rsidR="00DC3B17">
        <w:t>a</w:t>
      </w:r>
      <w:r>
        <w:t xml:space="preserve"> treść uchwały</w:t>
      </w:r>
      <w:r w:rsidR="00DC3B17">
        <w:t xml:space="preserve"> po czym </w:t>
      </w:r>
      <w:r w:rsidR="00A26F17">
        <w:rPr>
          <w:bCs/>
        </w:rPr>
        <w:t>Przewodniczący Rady Gminy</w:t>
      </w:r>
      <w:r>
        <w:rPr>
          <w:bCs/>
        </w:rPr>
        <w:t xml:space="preserve"> </w:t>
      </w:r>
      <w:r>
        <w:t>zarządził głosowanie.</w:t>
      </w:r>
    </w:p>
    <w:p w14:paraId="6ABB6863" w14:textId="77777777" w:rsidR="00C20C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32A08691" w14:textId="77777777" w:rsidR="00C20C79" w:rsidRPr="008B7E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53573208" w14:textId="77777777" w:rsidR="00C20C79" w:rsidRPr="008B7E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11 </w:t>
      </w:r>
      <w:r w:rsidRPr="008B7E79">
        <w:rPr>
          <w:bCs/>
        </w:rPr>
        <w:t>radnych;</w:t>
      </w:r>
    </w:p>
    <w:p w14:paraId="53273013" w14:textId="77777777" w:rsidR="00C20C79" w:rsidRPr="008B7E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216C3A92" w14:textId="77777777" w:rsidR="00C20C79" w:rsidRPr="008B7E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500FBB92" w14:textId="77777777" w:rsidR="00C20C79" w:rsidRPr="008B7E79" w:rsidRDefault="00C20C79" w:rsidP="00C20C79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069BA34A" w14:textId="0CAAC552" w:rsidR="00C20C79" w:rsidRDefault="00C20C79" w:rsidP="00C20C7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XII/</w:t>
      </w:r>
      <w:r w:rsidR="0088698B">
        <w:rPr>
          <w:bCs/>
        </w:rPr>
        <w:t>72</w:t>
      </w:r>
      <w:r>
        <w:rPr>
          <w:bCs/>
        </w:rPr>
        <w:t>/2019</w:t>
      </w:r>
      <w:r w:rsidR="0088698B">
        <w:rPr>
          <w:bCs/>
        </w:rPr>
        <w:t xml:space="preserve"> </w:t>
      </w:r>
      <w:r w:rsidR="0088698B" w:rsidRPr="0088698B">
        <w:rPr>
          <w:bCs/>
        </w:rPr>
        <w:t>w sprawie 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od opłat, jak również trybu ich pobierania</w:t>
      </w:r>
      <w:r>
        <w:rPr>
          <w:bCs/>
        </w:rPr>
        <w:t xml:space="preserve"> podjęła jednogłośnie – wykaz imienny głosowania w załączeniu do protokołu.</w:t>
      </w:r>
    </w:p>
    <w:p w14:paraId="0E608FEB" w14:textId="77777777" w:rsidR="00DC3B17" w:rsidRDefault="00DC3B17" w:rsidP="00C20C79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70082EF0" w14:textId="4A941684" w:rsidR="00C20C79" w:rsidRDefault="00DC3B17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 Punkt dodatkowy: uchwała </w:t>
      </w:r>
      <w:r w:rsidRPr="00DC3B17">
        <w:rPr>
          <w:b/>
          <w:i/>
          <w:iCs/>
          <w:u w:val="single"/>
        </w:rPr>
        <w:t>zmieniająca uchwałę Rady Gminy Zbójno w sprawie budżetu Gminy Zbójno na 2019 rok</w:t>
      </w:r>
      <w:r>
        <w:rPr>
          <w:b/>
          <w:i/>
          <w:iCs/>
          <w:u w:val="single"/>
        </w:rPr>
        <w:t>.</w:t>
      </w:r>
    </w:p>
    <w:p w14:paraId="2E309E72" w14:textId="558CD1EC" w:rsidR="00DC3B17" w:rsidRDefault="00DC3B17" w:rsidP="00DC3B17">
      <w:pPr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Głos w sprawie zabrał Skarbnik Gminy Pani Małgorzata </w:t>
      </w:r>
      <w:proofErr w:type="spellStart"/>
      <w:r>
        <w:rPr>
          <w:bCs/>
        </w:rPr>
        <w:t>Szewczykowska</w:t>
      </w:r>
      <w:proofErr w:type="spellEnd"/>
      <w:r>
        <w:rPr>
          <w:bCs/>
        </w:rPr>
        <w:t xml:space="preserve">. </w:t>
      </w:r>
      <w:r w:rsidRPr="00DC3B17">
        <w:rPr>
          <w:bCs/>
        </w:rPr>
        <w:t>Na podstawie decyzji Wojewody Kujawsko-Pomorskiego zwiększono dochody i wydatki budżetu</w:t>
      </w:r>
      <w:r>
        <w:rPr>
          <w:bCs/>
        </w:rPr>
        <w:t xml:space="preserve"> </w:t>
      </w:r>
      <w:r w:rsidRPr="00DC3B17">
        <w:rPr>
          <w:bCs/>
        </w:rPr>
        <w:t>w kwocie ogólnej 28 425,00 zł z tytułu zmiany kwot dotacji celowych z przeznaczeniem na</w:t>
      </w:r>
      <w:r>
        <w:rPr>
          <w:bCs/>
        </w:rPr>
        <w:t xml:space="preserve"> </w:t>
      </w:r>
      <w:r w:rsidRPr="00DC3B17">
        <w:rPr>
          <w:bCs/>
        </w:rPr>
        <w:t>wypłatę zasiłków okresowych w kwocie 10 569,00 zł,</w:t>
      </w:r>
      <w:r>
        <w:rPr>
          <w:bCs/>
        </w:rPr>
        <w:t xml:space="preserve"> </w:t>
      </w:r>
      <w:r w:rsidRPr="00DC3B17">
        <w:rPr>
          <w:bCs/>
        </w:rPr>
        <w:t>wypłatę dodatku dla pracowników socjalnych w kwocie 7 200,00 zł,</w:t>
      </w:r>
      <w:r>
        <w:rPr>
          <w:bCs/>
        </w:rPr>
        <w:t xml:space="preserve"> </w:t>
      </w:r>
      <w:r w:rsidRPr="00DC3B17">
        <w:rPr>
          <w:bCs/>
        </w:rPr>
        <w:t>zatrudnienie przez gminy asystentów rodziny w kwocie 10 656,00 zł</w:t>
      </w:r>
      <w:r>
        <w:rPr>
          <w:bCs/>
        </w:rPr>
        <w:t xml:space="preserve">. </w:t>
      </w:r>
      <w:r w:rsidRPr="00DC3B17">
        <w:rPr>
          <w:bCs/>
        </w:rPr>
        <w:t>Zmiany w planie wydatków</w:t>
      </w:r>
      <w:r>
        <w:rPr>
          <w:bCs/>
        </w:rPr>
        <w:t xml:space="preserve"> </w:t>
      </w:r>
      <w:r w:rsidRPr="00DC3B17">
        <w:rPr>
          <w:bCs/>
        </w:rPr>
        <w:t>zwiększono plan wydatków bieżących z przeznaczeniem na zakup energii, materiałów i usług</w:t>
      </w:r>
      <w:r>
        <w:rPr>
          <w:bCs/>
        </w:rPr>
        <w:t xml:space="preserve"> </w:t>
      </w:r>
      <w:r w:rsidRPr="00DC3B17">
        <w:rPr>
          <w:bCs/>
        </w:rPr>
        <w:t>w urzędzie gminy w kwocie 50 200,00 zł,</w:t>
      </w:r>
      <w:r>
        <w:rPr>
          <w:bCs/>
        </w:rPr>
        <w:t xml:space="preserve"> </w:t>
      </w:r>
      <w:r w:rsidRPr="00DC3B17">
        <w:rPr>
          <w:bCs/>
        </w:rPr>
        <w:t xml:space="preserve">zwiększono plan </w:t>
      </w:r>
      <w:r w:rsidRPr="00DC3B17">
        <w:rPr>
          <w:bCs/>
        </w:rPr>
        <w:lastRenderedPageBreak/>
        <w:t>wydatków bieżących na realizację zadań oświatowych (wynagrodzenia i pochodne)</w:t>
      </w:r>
      <w:r>
        <w:rPr>
          <w:bCs/>
        </w:rPr>
        <w:t xml:space="preserve"> </w:t>
      </w:r>
      <w:r w:rsidRPr="00DC3B17">
        <w:rPr>
          <w:bCs/>
        </w:rPr>
        <w:t>w kwocie 91 300,00 zł,</w:t>
      </w:r>
      <w:r>
        <w:rPr>
          <w:bCs/>
        </w:rPr>
        <w:t xml:space="preserve"> </w:t>
      </w:r>
      <w:r w:rsidRPr="00DC3B17">
        <w:rPr>
          <w:bCs/>
        </w:rPr>
        <w:t>zmniejszono plan wydatków na przygotowanie Studium uwarunkowań i kierunków zagospodarowania</w:t>
      </w:r>
      <w:r>
        <w:rPr>
          <w:bCs/>
        </w:rPr>
        <w:t xml:space="preserve"> </w:t>
      </w:r>
      <w:r w:rsidRPr="00DC3B17">
        <w:rPr>
          <w:bCs/>
        </w:rPr>
        <w:t>przestrzennego w Gminie Zbójno w kwocie 60 000,00 zł</w:t>
      </w:r>
      <w:r>
        <w:rPr>
          <w:bCs/>
        </w:rPr>
        <w:t xml:space="preserve">, </w:t>
      </w:r>
      <w:r w:rsidRPr="00DC3B17">
        <w:rPr>
          <w:bCs/>
        </w:rPr>
        <w:t>zmniejszono plan wydatków inwestycyjnych na zadanie pn. Zmiana sposobu użytkowania części</w:t>
      </w:r>
      <w:r>
        <w:rPr>
          <w:bCs/>
        </w:rPr>
        <w:t xml:space="preserve"> </w:t>
      </w:r>
      <w:r w:rsidRPr="00DC3B17">
        <w:rPr>
          <w:bCs/>
        </w:rPr>
        <w:t>budynku Zespołu Szkół w Zbójnie na cele administracyjne w kwocie 136 000,00 zł</w:t>
      </w:r>
      <w:r>
        <w:rPr>
          <w:bCs/>
        </w:rPr>
        <w:t xml:space="preserve">, </w:t>
      </w:r>
      <w:r w:rsidRPr="00DC3B17">
        <w:rPr>
          <w:bCs/>
        </w:rPr>
        <w:t>zwiększono plan wydatków inwestycyjnych w kwocie 4 500,00 zł – Modernizacja drogi gminnej Sitno-Macikowo,</w:t>
      </w:r>
      <w:r>
        <w:rPr>
          <w:bCs/>
        </w:rPr>
        <w:t xml:space="preserve"> </w:t>
      </w:r>
      <w:r w:rsidRPr="00DC3B17">
        <w:rPr>
          <w:bCs/>
        </w:rPr>
        <w:t>w zakresie wydatków inwestycyjnych w prowadzono 2 nowe zadania:</w:t>
      </w:r>
      <w:r>
        <w:rPr>
          <w:bCs/>
        </w:rPr>
        <w:t xml:space="preserve"> </w:t>
      </w:r>
      <w:r w:rsidRPr="00DC3B17">
        <w:rPr>
          <w:bCs/>
        </w:rPr>
        <w:t>Przebudowa zjazdu z drogi powiatowej na drogę gminną w kwocie 20 000,00 zł</w:t>
      </w:r>
      <w:r>
        <w:rPr>
          <w:bCs/>
        </w:rPr>
        <w:t xml:space="preserve"> oraz </w:t>
      </w:r>
      <w:r w:rsidRPr="00DC3B17">
        <w:rPr>
          <w:bCs/>
        </w:rPr>
        <w:t>Modernizacja remizy OSP w Działyniu w kwocie 30 000,00 zł.</w:t>
      </w:r>
      <w:r>
        <w:rPr>
          <w:bCs/>
        </w:rPr>
        <w:t xml:space="preserve"> </w:t>
      </w:r>
      <w:r w:rsidRPr="00DC3B17">
        <w:rPr>
          <w:bCs/>
        </w:rPr>
        <w:t>Wprowadzone zmiany nie spowodowały zmiany kwoty planowanego deficytu.</w:t>
      </w:r>
    </w:p>
    <w:p w14:paraId="3FD423AE" w14:textId="77777777" w:rsidR="00DC3B17" w:rsidRDefault="00DC3B17" w:rsidP="00DC3B17">
      <w:pPr>
        <w:spacing w:line="360" w:lineRule="auto"/>
        <w:jc w:val="both"/>
        <w:rPr>
          <w:bCs/>
        </w:rPr>
      </w:pPr>
    </w:p>
    <w:p w14:paraId="4F8756DC" w14:textId="47B68333" w:rsidR="00DC3B17" w:rsidRDefault="00DC3B17" w:rsidP="00DC3B17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161C1FA6" w14:textId="77777777" w:rsidR="00DC3B17" w:rsidRDefault="00DC3B17" w:rsidP="00DC3B17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4FF6E218" w14:textId="77777777" w:rsidR="00DC3B17" w:rsidRDefault="00DC3B17" w:rsidP="00DC3B1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4D4C94CD" w14:textId="77777777" w:rsidR="00DC3B17" w:rsidRPr="008B7E79" w:rsidRDefault="00DC3B17" w:rsidP="00DC3B1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DF54D66" w14:textId="77777777" w:rsidR="00DC3B17" w:rsidRPr="008B7E79" w:rsidRDefault="00DC3B17" w:rsidP="00DC3B1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11 </w:t>
      </w:r>
      <w:r w:rsidRPr="008B7E79">
        <w:rPr>
          <w:bCs/>
        </w:rPr>
        <w:t>radnych;</w:t>
      </w:r>
    </w:p>
    <w:p w14:paraId="16A6FC21" w14:textId="77777777" w:rsidR="00DC3B17" w:rsidRPr="008B7E79" w:rsidRDefault="00DC3B17" w:rsidP="00DC3B1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11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F2328B3" w14:textId="77777777" w:rsidR="00DC3B17" w:rsidRPr="008B7E79" w:rsidRDefault="00DC3B17" w:rsidP="00DC3B1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22DD2309" w14:textId="77777777" w:rsidR="00DC3B17" w:rsidRPr="008B7E79" w:rsidRDefault="00DC3B17" w:rsidP="00DC3B17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Głosów „WSTRZYMUJĄCYCH SIĘ” – 0;</w:t>
      </w:r>
    </w:p>
    <w:p w14:paraId="1895D91A" w14:textId="77777777" w:rsidR="00DC3B17" w:rsidRDefault="00DC3B17" w:rsidP="00DC3B1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nr XII/72/2019 </w:t>
      </w:r>
      <w:r w:rsidRPr="0088698B">
        <w:rPr>
          <w:bCs/>
        </w:rPr>
        <w:t>w sprawie 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od opłat, jak również trybu ich pobierania</w:t>
      </w:r>
      <w:r>
        <w:rPr>
          <w:bCs/>
        </w:rPr>
        <w:t xml:space="preserve"> podjęła jednogłośnie – wykaz imienny głosowania w załączeniu do protokołu.</w:t>
      </w:r>
    </w:p>
    <w:p w14:paraId="165E2613" w14:textId="77777777" w:rsidR="00DC3B17" w:rsidRPr="00DC3B17" w:rsidRDefault="00DC3B17" w:rsidP="00DC3B17">
      <w:pPr>
        <w:suppressAutoHyphens/>
        <w:spacing w:line="360" w:lineRule="auto"/>
        <w:jc w:val="both"/>
        <w:rPr>
          <w:bCs/>
        </w:rPr>
      </w:pPr>
    </w:p>
    <w:p w14:paraId="258CBD3F" w14:textId="2B828F02" w:rsid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9 </w:t>
      </w:r>
      <w:r w:rsidRPr="00C20C79">
        <w:rPr>
          <w:b/>
          <w:i/>
          <w:iCs/>
          <w:u w:val="single"/>
        </w:rPr>
        <w:t>Informacja o stanie realizacji zadań oświatowych w roku szkolnym 2018/2019 wg stanu na 30 września 2018 r.</w:t>
      </w:r>
    </w:p>
    <w:p w14:paraId="4AB50FC0" w14:textId="2AFA8251" w:rsidR="00C20C79" w:rsidRDefault="00F128D0" w:rsidP="00C20C79">
      <w:pPr>
        <w:suppressAutoHyphens/>
        <w:spacing w:line="360" w:lineRule="auto"/>
        <w:jc w:val="both"/>
        <w:rPr>
          <w:bCs/>
        </w:rPr>
      </w:pPr>
      <w:r>
        <w:rPr>
          <w:bCs/>
        </w:rPr>
        <w:tab/>
        <w:t>Głos w sprawie zabrał Wójt Gminy. Informacja w załączeniu do protokołu.</w:t>
      </w:r>
    </w:p>
    <w:p w14:paraId="6766328B" w14:textId="77777777" w:rsidR="00F128D0" w:rsidRPr="00F128D0" w:rsidRDefault="00F128D0" w:rsidP="00C20C79">
      <w:pPr>
        <w:suppressAutoHyphens/>
        <w:spacing w:line="360" w:lineRule="auto"/>
        <w:jc w:val="both"/>
        <w:rPr>
          <w:bCs/>
        </w:rPr>
      </w:pPr>
    </w:p>
    <w:p w14:paraId="2344DA67" w14:textId="122E793D" w:rsid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Ad. 10 I</w:t>
      </w:r>
      <w:r w:rsidRPr="00C20C79">
        <w:rPr>
          <w:b/>
          <w:i/>
          <w:iCs/>
          <w:u w:val="single"/>
        </w:rPr>
        <w:t xml:space="preserve">nformacja Wojewody Kujawsko-Pomorskiego o dokonanej analizie oświadczeń majątkowych złożonych przez Wójta Gminy Zbójno oraz Przewodniczącego Rady Gminy Zbójno za 2018 r. </w:t>
      </w:r>
    </w:p>
    <w:p w14:paraId="1BEDE36B" w14:textId="527ACB83" w:rsidR="00C20C79" w:rsidRDefault="00F128D0" w:rsidP="00F128D0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lastRenderedPageBreak/>
        <w:t>Głos w sprawie zabrał Wójt Gminy. Informacja w załączeniu do protokołu.</w:t>
      </w:r>
    </w:p>
    <w:p w14:paraId="4BDE3E40" w14:textId="77777777" w:rsidR="00F128D0" w:rsidRPr="00F128D0" w:rsidRDefault="00F128D0" w:rsidP="00F128D0">
      <w:pPr>
        <w:suppressAutoHyphens/>
        <w:spacing w:line="360" w:lineRule="auto"/>
        <w:ind w:firstLine="708"/>
        <w:jc w:val="both"/>
        <w:rPr>
          <w:bCs/>
        </w:rPr>
      </w:pPr>
    </w:p>
    <w:p w14:paraId="237B63F5" w14:textId="2385D1F3" w:rsid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11 </w:t>
      </w:r>
      <w:r w:rsidRPr="00C20C79">
        <w:rPr>
          <w:b/>
          <w:i/>
          <w:iCs/>
          <w:u w:val="single"/>
        </w:rPr>
        <w:t>Informacja Przewodniczącego Rady Gminy Zbójno z przeprowadzonej analizy oświadczeń majątkowych złożonych przez Radnych Rady Gminy Zbójno za 2018 r.</w:t>
      </w:r>
    </w:p>
    <w:p w14:paraId="2C4864DE" w14:textId="365AD793" w:rsidR="00F128D0" w:rsidRPr="00F128D0" w:rsidRDefault="00F128D0" w:rsidP="00F128D0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Głos w sprawie zabrał </w:t>
      </w:r>
      <w:r>
        <w:rPr>
          <w:bCs/>
        </w:rPr>
        <w:t>Przewodniczący Rady</w:t>
      </w:r>
      <w:r>
        <w:rPr>
          <w:bCs/>
        </w:rPr>
        <w:t xml:space="preserve"> Gminy. Informacja w załączeniu do protokołu.</w:t>
      </w:r>
    </w:p>
    <w:p w14:paraId="5FD41C36" w14:textId="70525D81" w:rsidR="00C20C79" w:rsidRPr="00F128D0" w:rsidRDefault="00C20C79" w:rsidP="00C20C79">
      <w:pPr>
        <w:suppressAutoHyphens/>
        <w:spacing w:line="360" w:lineRule="auto"/>
        <w:jc w:val="both"/>
        <w:rPr>
          <w:bCs/>
        </w:rPr>
      </w:pPr>
    </w:p>
    <w:p w14:paraId="4FB66CDE" w14:textId="2B628450" w:rsid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12 </w:t>
      </w:r>
      <w:r w:rsidRPr="00C20C79">
        <w:rPr>
          <w:b/>
          <w:i/>
          <w:iCs/>
          <w:u w:val="single"/>
        </w:rPr>
        <w:t>Informacja Wójta Gminy Zbójno z przeprowadzonej analizy oświadczeń majątkowych złożonych przez Kierowników jednostek organizacyjnych oraz pracowników Urzędu Gminy.</w:t>
      </w:r>
    </w:p>
    <w:p w14:paraId="2B51BBAC" w14:textId="3910428E" w:rsidR="00F128D0" w:rsidRPr="00F128D0" w:rsidRDefault="00F128D0" w:rsidP="00F128D0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>Głos w sprawie zabrał Wójt Gminy. Informacja w załączeniu do protokołu.</w:t>
      </w:r>
    </w:p>
    <w:p w14:paraId="7D7AADC0" w14:textId="79996CB4" w:rsidR="00C20C79" w:rsidRPr="00F128D0" w:rsidRDefault="00C20C79" w:rsidP="00C20C79">
      <w:pPr>
        <w:suppressAutoHyphens/>
        <w:spacing w:line="360" w:lineRule="auto"/>
        <w:jc w:val="both"/>
        <w:rPr>
          <w:bCs/>
        </w:rPr>
      </w:pPr>
    </w:p>
    <w:p w14:paraId="247B69B3" w14:textId="39012C37" w:rsid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13 </w:t>
      </w:r>
      <w:r w:rsidRPr="00C20C79">
        <w:rPr>
          <w:b/>
          <w:i/>
          <w:iCs/>
          <w:u w:val="single"/>
        </w:rPr>
        <w:t>Informacja Naczelnika Urzędu Skarbowego w Golubiu-Dobrzyniu o dokonanej analizie oświadczeń majątkowych złożonych wg stanu na dzień 31.12.2018 r. przez Wójta Gminy Zbójno, Przewodniczącego Rady Gminy Zbójno oraz przez radnych i pracowników jednostek organizacyjnych Gminy Zbójno.</w:t>
      </w:r>
    </w:p>
    <w:p w14:paraId="0DEC3093" w14:textId="77777777" w:rsidR="00F128D0" w:rsidRPr="00F128D0" w:rsidRDefault="00F128D0" w:rsidP="00F128D0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>Głos w sprawie zabrał Wójt Gminy. Informacja w załączeniu do protokołu.</w:t>
      </w:r>
    </w:p>
    <w:p w14:paraId="7D0A0D13" w14:textId="77777777" w:rsidR="00C20C79" w:rsidRP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2D92C4D5" w14:textId="539D6BD8" w:rsid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14 </w:t>
      </w:r>
      <w:r w:rsidRPr="00C20C79">
        <w:rPr>
          <w:b/>
          <w:i/>
          <w:iCs/>
          <w:u w:val="single"/>
        </w:rPr>
        <w:t>Pytania radnych i zaproszonych osób.</w:t>
      </w:r>
    </w:p>
    <w:p w14:paraId="593F12F6" w14:textId="2CDCADEA" w:rsidR="00C20C79" w:rsidRDefault="00F128D0" w:rsidP="00C20C79">
      <w:pPr>
        <w:suppressAutoHyphens/>
        <w:spacing w:line="360" w:lineRule="auto"/>
        <w:jc w:val="both"/>
        <w:rPr>
          <w:bCs/>
          <w:i/>
          <w:iCs/>
        </w:rPr>
      </w:pPr>
      <w:r w:rsidRPr="00F128D0">
        <w:rPr>
          <w:bCs/>
          <w:i/>
          <w:iCs/>
        </w:rPr>
        <w:t>O głos poprosił radny Grzegorz Maślewski.</w:t>
      </w:r>
    </w:p>
    <w:p w14:paraId="56A902C9" w14:textId="7BCCA1AB" w:rsidR="00F128D0" w:rsidRDefault="00F128D0" w:rsidP="00F128D0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>Radny spytał czy są prowadzone już prace mające na celu przeniesienie siedziby urzędu do budynku szkoły.</w:t>
      </w:r>
    </w:p>
    <w:p w14:paraId="7463287C" w14:textId="5D1D0724" w:rsidR="00F128D0" w:rsidRDefault="00F128D0" w:rsidP="00F128D0">
      <w:pPr>
        <w:suppressAutoHyphens/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Głos zabrał Wójt.</w:t>
      </w:r>
    </w:p>
    <w:p w14:paraId="421F98FD" w14:textId="513D00D8" w:rsidR="002F0F10" w:rsidRDefault="00F128D0" w:rsidP="002F0F10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Pani Kukielska poinformowała, że został ogłoszony przetarg na zmianę użytkowania </w:t>
      </w:r>
      <w:r w:rsidR="002F0F10">
        <w:rPr>
          <w:bCs/>
        </w:rPr>
        <w:t>budynku szkoły, czekamy na jego rozstrzygnięcie 2 tygodnie. Termin wskazany w przetargu na wykonanie wszelkich prac to koniec kwietnia 2020 r. W zależności od posiadanych środków na wyposażenie urzędu planujemy przenosiny urzędu w miesiącach wrzesień-październik.</w:t>
      </w:r>
    </w:p>
    <w:p w14:paraId="1CE11FBD" w14:textId="77777777" w:rsidR="002F0F10" w:rsidRPr="00F128D0" w:rsidRDefault="002F0F10" w:rsidP="00F128D0">
      <w:pPr>
        <w:suppressAutoHyphens/>
        <w:spacing w:line="360" w:lineRule="auto"/>
        <w:jc w:val="both"/>
        <w:rPr>
          <w:bCs/>
        </w:rPr>
      </w:pPr>
    </w:p>
    <w:p w14:paraId="7295D9D2" w14:textId="038B6444" w:rsid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15 </w:t>
      </w:r>
      <w:r w:rsidRPr="00C20C79">
        <w:rPr>
          <w:b/>
          <w:i/>
          <w:iCs/>
          <w:u w:val="single"/>
        </w:rPr>
        <w:t>Odpowiedzi na pytania radnych i zaproszonych osób.</w:t>
      </w:r>
    </w:p>
    <w:p w14:paraId="15922693" w14:textId="77777777" w:rsidR="002F0F10" w:rsidRPr="00C20C79" w:rsidRDefault="002F0F10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79D24133" w14:textId="6E684D30" w:rsid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16 </w:t>
      </w:r>
      <w:r w:rsidRPr="00C20C79">
        <w:rPr>
          <w:b/>
          <w:i/>
          <w:iCs/>
          <w:u w:val="single"/>
        </w:rPr>
        <w:t>Wnioski i oświadczenia.</w:t>
      </w:r>
    </w:p>
    <w:p w14:paraId="32661FB4" w14:textId="77777777" w:rsidR="00C20C79" w:rsidRP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121C41BC" w14:textId="527D4C15" w:rsid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17 </w:t>
      </w:r>
      <w:r w:rsidRPr="00C20C79">
        <w:rPr>
          <w:b/>
          <w:i/>
          <w:iCs/>
          <w:u w:val="single"/>
        </w:rPr>
        <w:t>Sprawy różne.</w:t>
      </w:r>
    </w:p>
    <w:p w14:paraId="2BDCA5A9" w14:textId="022D94A6" w:rsidR="00C20C79" w:rsidRDefault="00284EC0" w:rsidP="00284EC0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Wójt Gminy poinformował, że w dniu 12 listopada w świetlicy w Sitnie odbędzie się </w:t>
      </w:r>
      <w:r w:rsidRPr="00284EC0">
        <w:rPr>
          <w:bCs/>
        </w:rPr>
        <w:t xml:space="preserve">spotkanie przedstawiciela fundacji </w:t>
      </w:r>
      <w:proofErr w:type="spellStart"/>
      <w:r w:rsidRPr="00284EC0">
        <w:rPr>
          <w:bCs/>
        </w:rPr>
        <w:t>GlobalEco</w:t>
      </w:r>
      <w:proofErr w:type="spellEnd"/>
      <w:r w:rsidRPr="00284EC0">
        <w:rPr>
          <w:bCs/>
        </w:rPr>
        <w:t xml:space="preserve"> z mieszkańcami gminy Zbójno na temat </w:t>
      </w:r>
      <w:r w:rsidRPr="00284EC0">
        <w:rPr>
          <w:bCs/>
        </w:rPr>
        <w:lastRenderedPageBreak/>
        <w:t xml:space="preserve">programów dotacyjnych Czyste Powietrze i Mój Prąd </w:t>
      </w:r>
      <w:r w:rsidRPr="00284EC0">
        <w:rPr>
          <w:bCs/>
        </w:rPr>
        <w:t>mówiące</w:t>
      </w:r>
      <w:r w:rsidRPr="00284EC0">
        <w:rPr>
          <w:bCs/>
        </w:rPr>
        <w:t xml:space="preserve"> o pozyskiwaniu </w:t>
      </w:r>
      <w:r w:rsidRPr="00284EC0">
        <w:rPr>
          <w:bCs/>
        </w:rPr>
        <w:t>dotacji</w:t>
      </w:r>
      <w:r w:rsidRPr="00284EC0">
        <w:rPr>
          <w:bCs/>
        </w:rPr>
        <w:t xml:space="preserve"> na </w:t>
      </w:r>
      <w:proofErr w:type="spellStart"/>
      <w:r w:rsidRPr="00284EC0">
        <w:rPr>
          <w:bCs/>
        </w:rPr>
        <w:t>fotowolt</w:t>
      </w:r>
      <w:bookmarkStart w:id="6" w:name="_GoBack"/>
      <w:bookmarkEnd w:id="6"/>
      <w:r w:rsidRPr="00284EC0">
        <w:rPr>
          <w:bCs/>
        </w:rPr>
        <w:t>aikę</w:t>
      </w:r>
      <w:proofErr w:type="spellEnd"/>
      <w:r w:rsidRPr="00284EC0">
        <w:rPr>
          <w:bCs/>
        </w:rPr>
        <w:t xml:space="preserve">, termomodernizację i wymianę </w:t>
      </w:r>
      <w:r w:rsidRPr="00284EC0">
        <w:rPr>
          <w:bCs/>
        </w:rPr>
        <w:t>źródeł</w:t>
      </w:r>
      <w:r w:rsidRPr="00284EC0">
        <w:rPr>
          <w:bCs/>
        </w:rPr>
        <w:t xml:space="preserve"> ciepła.</w:t>
      </w:r>
    </w:p>
    <w:p w14:paraId="29AC602D" w14:textId="0F16EF44" w:rsidR="00284EC0" w:rsidRDefault="00284EC0" w:rsidP="00C20C79">
      <w:pPr>
        <w:suppressAutoHyphens/>
        <w:spacing w:line="360" w:lineRule="auto"/>
        <w:jc w:val="both"/>
        <w:rPr>
          <w:bCs/>
        </w:rPr>
      </w:pPr>
    </w:p>
    <w:p w14:paraId="7DE5B12E" w14:textId="1E8C57D6" w:rsidR="009372A6" w:rsidRDefault="009372A6" w:rsidP="00C20C79">
      <w:pPr>
        <w:suppressAutoHyphens/>
        <w:spacing w:line="360" w:lineRule="auto"/>
        <w:jc w:val="both"/>
        <w:rPr>
          <w:bCs/>
        </w:rPr>
      </w:pPr>
      <w:r>
        <w:rPr>
          <w:bCs/>
        </w:rPr>
        <w:tab/>
        <w:t xml:space="preserve">Przewodniczący Rady Gminy odczytał zaproszenie Dyrektora Szkoły Podstawowej w </w:t>
      </w:r>
      <w:proofErr w:type="spellStart"/>
      <w:r>
        <w:rPr>
          <w:bCs/>
        </w:rPr>
        <w:t>Rużu</w:t>
      </w:r>
      <w:proofErr w:type="spellEnd"/>
      <w:r>
        <w:rPr>
          <w:bCs/>
        </w:rPr>
        <w:t xml:space="preserve"> na uroczystość nadania imienia szkole w dniu 19 listopada br.</w:t>
      </w:r>
    </w:p>
    <w:p w14:paraId="09125ECC" w14:textId="20CB787A" w:rsidR="009372A6" w:rsidRDefault="009372A6" w:rsidP="00C20C79">
      <w:pPr>
        <w:suppressAutoHyphens/>
        <w:spacing w:line="360" w:lineRule="auto"/>
        <w:jc w:val="both"/>
        <w:rPr>
          <w:bCs/>
        </w:rPr>
      </w:pPr>
    </w:p>
    <w:p w14:paraId="38D994EC" w14:textId="77DEED28" w:rsidR="009372A6" w:rsidRDefault="009372A6" w:rsidP="00C20C79">
      <w:pPr>
        <w:suppressAutoHyphens/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O głos poprosił radny Grzegorz Maślewski</w:t>
      </w:r>
    </w:p>
    <w:p w14:paraId="3E3CFC76" w14:textId="7C7CC054" w:rsidR="009372A6" w:rsidRDefault="009372A6" w:rsidP="009372A6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>Radny zwrócił się do dyrektora szkoły z Klonowa odnośnie zakazu wjazdu na teren szkoły pojazdów i problemu z parkowaniem aut i wypuszczaniem dzieci przy drodze wojewódzkiej.</w:t>
      </w:r>
    </w:p>
    <w:p w14:paraId="39045FE6" w14:textId="77DFBF90" w:rsidR="009372A6" w:rsidRDefault="009372A6" w:rsidP="009372A6">
      <w:pPr>
        <w:suppressAutoHyphens/>
        <w:spacing w:line="360" w:lineRule="auto"/>
        <w:jc w:val="both"/>
        <w:rPr>
          <w:bCs/>
        </w:rPr>
      </w:pPr>
    </w:p>
    <w:p w14:paraId="5DC4DC50" w14:textId="48E9580B" w:rsidR="009372A6" w:rsidRDefault="009372A6" w:rsidP="009372A6">
      <w:pPr>
        <w:suppressAutoHyphens/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Głos zabrał dyrektor Pani Barbara Walaszczyk</w:t>
      </w:r>
    </w:p>
    <w:p w14:paraId="3AE38446" w14:textId="39DDE2C9" w:rsidR="009372A6" w:rsidRDefault="009372A6" w:rsidP="009372A6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>Pani Walaszczyk wytłumaczyła zakaz wjazdu pojazd</w:t>
      </w:r>
      <w:r w:rsidR="006D381A">
        <w:rPr>
          <w:bCs/>
        </w:rPr>
        <w:t>ów na teren szkoły</w:t>
      </w:r>
      <w:r>
        <w:rPr>
          <w:bCs/>
        </w:rPr>
        <w:t xml:space="preserve"> zapewnieniem bezpieczeństwa dla najmłodszych uczniów. Zakaz ten jest również wprowadzony na prośbę rodziców. Dyrektor Walaszczyk poinformowała, że zna ten problem i złożyła do gminy o zapotrzebowanie </w:t>
      </w:r>
      <w:r w:rsidR="006D381A">
        <w:rPr>
          <w:bCs/>
        </w:rPr>
        <w:t>o</w:t>
      </w:r>
      <w:r>
        <w:rPr>
          <w:bCs/>
        </w:rPr>
        <w:t xml:space="preserve"> parking</w:t>
      </w:r>
      <w:r w:rsidR="006D381A">
        <w:rPr>
          <w:bCs/>
        </w:rPr>
        <w:t>.</w:t>
      </w:r>
    </w:p>
    <w:p w14:paraId="1052078C" w14:textId="77777777" w:rsidR="006D381A" w:rsidRPr="009372A6" w:rsidRDefault="006D381A" w:rsidP="009372A6">
      <w:pPr>
        <w:suppressAutoHyphens/>
        <w:spacing w:line="360" w:lineRule="auto"/>
        <w:ind w:firstLine="708"/>
        <w:jc w:val="both"/>
        <w:rPr>
          <w:bCs/>
        </w:rPr>
      </w:pPr>
    </w:p>
    <w:p w14:paraId="1C46036D" w14:textId="53930973" w:rsidR="00C20C79" w:rsidRPr="00C20C79" w:rsidRDefault="00C20C79" w:rsidP="00C20C79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18 </w:t>
      </w:r>
      <w:r w:rsidRPr="00C20C79">
        <w:rPr>
          <w:b/>
          <w:i/>
          <w:iCs/>
          <w:u w:val="single"/>
        </w:rPr>
        <w:t>Zamknięcie sesji.</w:t>
      </w:r>
    </w:p>
    <w:p w14:paraId="18EC08F1" w14:textId="4ADE700C" w:rsidR="00880692" w:rsidRPr="00A0026B" w:rsidRDefault="00880692" w:rsidP="00880692">
      <w:pPr>
        <w:spacing w:line="360" w:lineRule="auto"/>
        <w:jc w:val="both"/>
        <w:rPr>
          <w:iCs/>
        </w:rPr>
      </w:pPr>
      <w:r w:rsidRPr="00A0026B">
        <w:rPr>
          <w:iCs/>
        </w:rPr>
        <w:t xml:space="preserve">Wobec wyczerpania porządku obrad Przewodniczący Rady Gminy zamknął obrady </w:t>
      </w:r>
      <w:r w:rsidR="00E36E94">
        <w:rPr>
          <w:iCs/>
        </w:rPr>
        <w:t>X</w:t>
      </w:r>
      <w:r w:rsidR="00C20C79">
        <w:rPr>
          <w:iCs/>
        </w:rPr>
        <w:t>I</w:t>
      </w:r>
      <w:r w:rsidR="004C557A">
        <w:rPr>
          <w:iCs/>
        </w:rPr>
        <w:t>I</w:t>
      </w:r>
      <w:r w:rsidRPr="00A0026B">
        <w:rPr>
          <w:iCs/>
        </w:rPr>
        <w:t xml:space="preserve"> Sesji Rady Gminy. </w:t>
      </w:r>
    </w:p>
    <w:p w14:paraId="321FC9A9" w14:textId="77777777" w:rsidR="00880692" w:rsidRDefault="00880692" w:rsidP="00880692">
      <w:pPr>
        <w:spacing w:line="360" w:lineRule="auto"/>
        <w:jc w:val="both"/>
      </w:pPr>
    </w:p>
    <w:p w14:paraId="08883682" w14:textId="77777777" w:rsidR="00880692" w:rsidRPr="00544869" w:rsidRDefault="00880692" w:rsidP="00880692">
      <w:pPr>
        <w:spacing w:line="360" w:lineRule="auto"/>
        <w:jc w:val="both"/>
      </w:pPr>
      <w:r>
        <w:t>Na tym protokół zakończono.</w:t>
      </w:r>
    </w:p>
    <w:p w14:paraId="6C9FD218" w14:textId="77777777" w:rsidR="00880692" w:rsidRDefault="00880692" w:rsidP="00880692">
      <w:pPr>
        <w:tabs>
          <w:tab w:val="left" w:pos="720"/>
        </w:tabs>
        <w:suppressAutoHyphens/>
        <w:spacing w:line="360" w:lineRule="auto"/>
        <w:jc w:val="both"/>
      </w:pPr>
    </w:p>
    <w:p w14:paraId="4A4BDDC0" w14:textId="77777777" w:rsidR="00880692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p w14:paraId="5B86F27A" w14:textId="77777777" w:rsidR="00880692" w:rsidRPr="00AC6A50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Protokół</w:t>
      </w:r>
      <w:r w:rsidRPr="00AC6A50">
        <w:rPr>
          <w:sz w:val="20"/>
          <w:szCs w:val="20"/>
        </w:rPr>
        <w:t xml:space="preserve"> sporządził:</w:t>
      </w:r>
    </w:p>
    <w:p w14:paraId="63112974" w14:textId="77777777" w:rsidR="00880692" w:rsidRPr="00296852" w:rsidRDefault="00880692" w:rsidP="00880692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296852">
        <w:rPr>
          <w:b/>
          <w:sz w:val="20"/>
          <w:szCs w:val="20"/>
        </w:rPr>
        <w:t>Artur Dymek</w:t>
      </w:r>
    </w:p>
    <w:p w14:paraId="2B720B6B" w14:textId="01541952" w:rsidR="00AC6A50" w:rsidRPr="00AC6A50" w:rsidRDefault="00AC6A50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sectPr w:rsidR="00AC6A50" w:rsidRPr="00AC6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E0612" w14:textId="77777777" w:rsidR="00873B55" w:rsidRDefault="00873B55" w:rsidP="007D3FD9">
      <w:r>
        <w:separator/>
      </w:r>
    </w:p>
  </w:endnote>
  <w:endnote w:type="continuationSeparator" w:id="0">
    <w:p w14:paraId="37CE0C01" w14:textId="77777777" w:rsidR="00873B55" w:rsidRDefault="00873B55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575B1" w14:textId="77777777" w:rsidR="00873B55" w:rsidRDefault="00873B55" w:rsidP="007D3FD9">
      <w:r>
        <w:separator/>
      </w:r>
    </w:p>
  </w:footnote>
  <w:footnote w:type="continuationSeparator" w:id="0">
    <w:p w14:paraId="3AB7E574" w14:textId="77777777" w:rsidR="00873B55" w:rsidRDefault="00873B55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54F"/>
    <w:rsid w:val="000039EA"/>
    <w:rsid w:val="0002090E"/>
    <w:rsid w:val="00044D12"/>
    <w:rsid w:val="00094C2F"/>
    <w:rsid w:val="00096CE0"/>
    <w:rsid w:val="000A60CA"/>
    <w:rsid w:val="000D3673"/>
    <w:rsid w:val="0011555B"/>
    <w:rsid w:val="00122C9F"/>
    <w:rsid w:val="00177D2B"/>
    <w:rsid w:val="001825C0"/>
    <w:rsid w:val="001A75A6"/>
    <w:rsid w:val="001C1DAF"/>
    <w:rsid w:val="00204842"/>
    <w:rsid w:val="00220D3D"/>
    <w:rsid w:val="0023326D"/>
    <w:rsid w:val="002668B4"/>
    <w:rsid w:val="00284EC0"/>
    <w:rsid w:val="002964E3"/>
    <w:rsid w:val="002A339C"/>
    <w:rsid w:val="002C02E9"/>
    <w:rsid w:val="002F0F10"/>
    <w:rsid w:val="00301A70"/>
    <w:rsid w:val="00305899"/>
    <w:rsid w:val="00314C8D"/>
    <w:rsid w:val="00393A6C"/>
    <w:rsid w:val="003B0782"/>
    <w:rsid w:val="003B0807"/>
    <w:rsid w:val="003E73A4"/>
    <w:rsid w:val="004504F3"/>
    <w:rsid w:val="004A2AB3"/>
    <w:rsid w:val="004A46BF"/>
    <w:rsid w:val="004C3CDC"/>
    <w:rsid w:val="004C557A"/>
    <w:rsid w:val="00535837"/>
    <w:rsid w:val="00542B6F"/>
    <w:rsid w:val="00580F27"/>
    <w:rsid w:val="00590DC4"/>
    <w:rsid w:val="005B4319"/>
    <w:rsid w:val="005C15D1"/>
    <w:rsid w:val="005C223E"/>
    <w:rsid w:val="005D6DD0"/>
    <w:rsid w:val="00613E52"/>
    <w:rsid w:val="00616ED9"/>
    <w:rsid w:val="00626A4F"/>
    <w:rsid w:val="00636E3A"/>
    <w:rsid w:val="00663287"/>
    <w:rsid w:val="006D381A"/>
    <w:rsid w:val="0070216A"/>
    <w:rsid w:val="00742187"/>
    <w:rsid w:val="007D3FD9"/>
    <w:rsid w:val="007D76EF"/>
    <w:rsid w:val="00873B55"/>
    <w:rsid w:val="0087761A"/>
    <w:rsid w:val="00880692"/>
    <w:rsid w:val="0088698B"/>
    <w:rsid w:val="00891E17"/>
    <w:rsid w:val="00894C7C"/>
    <w:rsid w:val="008A0540"/>
    <w:rsid w:val="008A13C2"/>
    <w:rsid w:val="008A4CD8"/>
    <w:rsid w:val="008D30D6"/>
    <w:rsid w:val="008D7576"/>
    <w:rsid w:val="008D79AF"/>
    <w:rsid w:val="00914E60"/>
    <w:rsid w:val="00924F12"/>
    <w:rsid w:val="009372A6"/>
    <w:rsid w:val="0094065A"/>
    <w:rsid w:val="0096362C"/>
    <w:rsid w:val="00980122"/>
    <w:rsid w:val="009B22A6"/>
    <w:rsid w:val="009C76DF"/>
    <w:rsid w:val="009E6F5F"/>
    <w:rsid w:val="00A26F17"/>
    <w:rsid w:val="00A400CD"/>
    <w:rsid w:val="00A529C3"/>
    <w:rsid w:val="00A60FE9"/>
    <w:rsid w:val="00A63D77"/>
    <w:rsid w:val="00AA260C"/>
    <w:rsid w:val="00AC6A50"/>
    <w:rsid w:val="00AD6810"/>
    <w:rsid w:val="00AD6AB4"/>
    <w:rsid w:val="00AE2C1F"/>
    <w:rsid w:val="00AF047B"/>
    <w:rsid w:val="00B14BD2"/>
    <w:rsid w:val="00B56EC4"/>
    <w:rsid w:val="00BB5635"/>
    <w:rsid w:val="00BC1464"/>
    <w:rsid w:val="00BE0835"/>
    <w:rsid w:val="00BF0B85"/>
    <w:rsid w:val="00BF7FAD"/>
    <w:rsid w:val="00C00081"/>
    <w:rsid w:val="00C20C79"/>
    <w:rsid w:val="00C370B7"/>
    <w:rsid w:val="00CB3B2D"/>
    <w:rsid w:val="00CC267D"/>
    <w:rsid w:val="00CE41FB"/>
    <w:rsid w:val="00D20AA5"/>
    <w:rsid w:val="00D66428"/>
    <w:rsid w:val="00D67382"/>
    <w:rsid w:val="00DC3B17"/>
    <w:rsid w:val="00DD0373"/>
    <w:rsid w:val="00DF34CD"/>
    <w:rsid w:val="00DF5794"/>
    <w:rsid w:val="00DF6A6C"/>
    <w:rsid w:val="00E152E9"/>
    <w:rsid w:val="00E36E94"/>
    <w:rsid w:val="00E611AF"/>
    <w:rsid w:val="00E62EF8"/>
    <w:rsid w:val="00E8574C"/>
    <w:rsid w:val="00E86F9C"/>
    <w:rsid w:val="00F12060"/>
    <w:rsid w:val="00F128D0"/>
    <w:rsid w:val="00F156AF"/>
    <w:rsid w:val="00F7670C"/>
    <w:rsid w:val="00F80C68"/>
    <w:rsid w:val="00F8616C"/>
    <w:rsid w:val="00F97EC5"/>
    <w:rsid w:val="00FA49CB"/>
    <w:rsid w:val="00FA64C7"/>
    <w:rsid w:val="00FB6824"/>
    <w:rsid w:val="00FE369C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A70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43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4319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11</Pages>
  <Words>2949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Urząd Gminy Zbójno Urząd Gminy Zbójno</cp:lastModifiedBy>
  <cp:revision>42</cp:revision>
  <cp:lastPrinted>2019-10-25T11:23:00Z</cp:lastPrinted>
  <dcterms:created xsi:type="dcterms:W3CDTF">2015-06-24T07:50:00Z</dcterms:created>
  <dcterms:modified xsi:type="dcterms:W3CDTF">2019-11-26T11:25:00Z</dcterms:modified>
</cp:coreProperties>
</file>