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A70" w:rsidRPr="0048038E" w:rsidRDefault="00F40B0C" w:rsidP="00301A70">
      <w:pPr>
        <w:pStyle w:val="Tytu"/>
        <w:spacing w:line="360" w:lineRule="auto"/>
        <w:rPr>
          <w:szCs w:val="28"/>
        </w:rPr>
      </w:pPr>
      <w:r>
        <w:rPr>
          <w:szCs w:val="28"/>
        </w:rPr>
        <w:t>Protokół</w:t>
      </w:r>
      <w:r w:rsidR="00301A70" w:rsidRPr="0048038E">
        <w:rPr>
          <w:szCs w:val="28"/>
        </w:rPr>
        <w:t xml:space="preserve"> Nr </w:t>
      </w:r>
      <w:r w:rsidR="00636E3A">
        <w:rPr>
          <w:szCs w:val="28"/>
        </w:rPr>
        <w:t>X</w:t>
      </w:r>
      <w:r w:rsidR="00173B64">
        <w:rPr>
          <w:szCs w:val="28"/>
        </w:rPr>
        <w:t>L</w:t>
      </w:r>
      <w:r w:rsidR="00236D4B">
        <w:rPr>
          <w:szCs w:val="28"/>
        </w:rPr>
        <w:t>I</w:t>
      </w:r>
      <w:r w:rsidR="001C7E04">
        <w:rPr>
          <w:szCs w:val="28"/>
        </w:rPr>
        <w:t>I</w:t>
      </w:r>
      <w:r w:rsidR="0012295E">
        <w:rPr>
          <w:szCs w:val="28"/>
        </w:rPr>
        <w:t>I</w:t>
      </w:r>
      <w:r w:rsidR="00636E3A">
        <w:rPr>
          <w:szCs w:val="28"/>
        </w:rPr>
        <w:t>/201</w:t>
      </w:r>
      <w:r w:rsidR="001B7E0E">
        <w:rPr>
          <w:szCs w:val="28"/>
        </w:rPr>
        <w:t>8</w:t>
      </w:r>
    </w:p>
    <w:p w:rsidR="00301A70" w:rsidRPr="0048038E" w:rsidRDefault="00301A70" w:rsidP="00301A70">
      <w:pPr>
        <w:spacing w:line="360" w:lineRule="auto"/>
        <w:jc w:val="center"/>
        <w:rPr>
          <w:b/>
          <w:bCs/>
          <w:sz w:val="28"/>
          <w:szCs w:val="28"/>
        </w:rPr>
      </w:pPr>
      <w:r w:rsidRPr="0048038E">
        <w:rPr>
          <w:b/>
          <w:bCs/>
          <w:sz w:val="28"/>
          <w:szCs w:val="28"/>
        </w:rPr>
        <w:t>Sesji Rady Gminy Zbójno</w:t>
      </w:r>
    </w:p>
    <w:p w:rsidR="00301A70" w:rsidRPr="0048038E" w:rsidRDefault="00301A70" w:rsidP="00301A70">
      <w:pPr>
        <w:spacing w:line="360" w:lineRule="auto"/>
        <w:jc w:val="center"/>
        <w:rPr>
          <w:b/>
          <w:bCs/>
          <w:sz w:val="28"/>
          <w:szCs w:val="28"/>
        </w:rPr>
      </w:pPr>
      <w:r w:rsidRPr="0048038E">
        <w:rPr>
          <w:b/>
          <w:bCs/>
          <w:sz w:val="28"/>
          <w:szCs w:val="28"/>
        </w:rPr>
        <w:t xml:space="preserve">z dnia </w:t>
      </w:r>
      <w:r w:rsidR="001C7E04">
        <w:rPr>
          <w:b/>
          <w:bCs/>
          <w:sz w:val="28"/>
          <w:szCs w:val="28"/>
        </w:rPr>
        <w:t>19</w:t>
      </w:r>
      <w:r w:rsidR="001B7E0E">
        <w:rPr>
          <w:b/>
          <w:bCs/>
          <w:sz w:val="28"/>
          <w:szCs w:val="28"/>
        </w:rPr>
        <w:t xml:space="preserve"> </w:t>
      </w:r>
      <w:r w:rsidR="001C7E04">
        <w:rPr>
          <w:b/>
          <w:bCs/>
          <w:sz w:val="28"/>
          <w:szCs w:val="28"/>
        </w:rPr>
        <w:t>kwietnia</w:t>
      </w:r>
      <w:r w:rsidR="001B7E0E">
        <w:rPr>
          <w:b/>
          <w:bCs/>
          <w:sz w:val="28"/>
          <w:szCs w:val="28"/>
        </w:rPr>
        <w:t xml:space="preserve"> 2018</w:t>
      </w:r>
      <w:r w:rsidRPr="0048038E">
        <w:rPr>
          <w:b/>
          <w:bCs/>
          <w:sz w:val="28"/>
          <w:szCs w:val="28"/>
        </w:rPr>
        <w:t xml:space="preserve"> roku</w:t>
      </w:r>
    </w:p>
    <w:p w:rsidR="00301A70" w:rsidRPr="0048038E" w:rsidRDefault="00301A70" w:rsidP="00301A70">
      <w:pPr>
        <w:spacing w:line="360" w:lineRule="auto"/>
        <w:jc w:val="center"/>
        <w:rPr>
          <w:b/>
          <w:bCs/>
        </w:rPr>
      </w:pPr>
    </w:p>
    <w:p w:rsidR="00301A70" w:rsidRPr="0048038E" w:rsidRDefault="00301A70" w:rsidP="00301A70">
      <w:pPr>
        <w:spacing w:line="360" w:lineRule="auto"/>
        <w:jc w:val="center"/>
        <w:rPr>
          <w:vertAlign w:val="superscript"/>
        </w:rPr>
      </w:pPr>
      <w:r w:rsidRPr="0048038E">
        <w:t>Początek sesji godz.: 1</w:t>
      </w:r>
      <w:r w:rsidR="001C7E04">
        <w:t>0</w:t>
      </w:r>
      <w:r w:rsidRPr="0048038E">
        <w:rPr>
          <w:vertAlign w:val="superscript"/>
        </w:rPr>
        <w:t xml:space="preserve">00                                                                                            </w:t>
      </w:r>
      <w:r w:rsidRPr="0048038E">
        <w:t xml:space="preserve"> Zakończenie sesji godz.: 1</w:t>
      </w:r>
      <w:r w:rsidR="001C7E04">
        <w:t>1</w:t>
      </w:r>
      <w:r w:rsidR="001C7E04">
        <w:rPr>
          <w:vertAlign w:val="superscript"/>
        </w:rPr>
        <w:t>4</w:t>
      </w:r>
      <w:r w:rsidR="00173B64">
        <w:rPr>
          <w:vertAlign w:val="superscript"/>
        </w:rPr>
        <w:t>0</w:t>
      </w:r>
    </w:p>
    <w:p w:rsidR="00301A70" w:rsidRDefault="00301A70" w:rsidP="00301A70">
      <w:pPr>
        <w:spacing w:line="360" w:lineRule="auto"/>
        <w:jc w:val="both"/>
        <w:rPr>
          <w:vertAlign w:val="superscript"/>
        </w:rPr>
      </w:pPr>
    </w:p>
    <w:p w:rsidR="00301A70" w:rsidRPr="004954CE" w:rsidRDefault="00301A70" w:rsidP="00301A70">
      <w:pPr>
        <w:spacing w:line="360" w:lineRule="auto"/>
        <w:jc w:val="both"/>
      </w:pPr>
      <w:r>
        <w:t>Miejsce posiedzenia: sala konferencyjna Urzędu Gminy Zbójno.</w:t>
      </w:r>
    </w:p>
    <w:p w:rsidR="00301A70" w:rsidRPr="0048038E" w:rsidRDefault="00301A70" w:rsidP="00301A70">
      <w:pPr>
        <w:spacing w:line="360" w:lineRule="auto"/>
        <w:jc w:val="both"/>
        <w:rPr>
          <w:vertAlign w:val="superscript"/>
        </w:rPr>
      </w:pPr>
    </w:p>
    <w:p w:rsidR="00301A70" w:rsidRDefault="00301A70" w:rsidP="00301A70">
      <w:pPr>
        <w:spacing w:line="360" w:lineRule="auto"/>
        <w:jc w:val="both"/>
      </w:pPr>
      <w:r w:rsidRPr="00B61410">
        <w:t xml:space="preserve">W obradach uczestniczyło </w:t>
      </w:r>
      <w:r w:rsidR="00236D4B">
        <w:t>11</w:t>
      </w:r>
      <w:r w:rsidRPr="00B61410">
        <w:t xml:space="preserve"> radnych. </w:t>
      </w:r>
      <w:r>
        <w:t>Lista obecności w załączeniu.</w:t>
      </w:r>
    </w:p>
    <w:p w:rsidR="00301A70" w:rsidRDefault="00301A70" w:rsidP="00301A70">
      <w:pPr>
        <w:spacing w:line="360" w:lineRule="auto"/>
        <w:jc w:val="both"/>
      </w:pPr>
      <w:r>
        <w:t>Ustawowy skład Rady Gminy Zbójno to 15 radnych.</w:t>
      </w:r>
    </w:p>
    <w:p w:rsidR="00301A70" w:rsidRPr="00B61410" w:rsidRDefault="00301A70" w:rsidP="00301A70">
      <w:pPr>
        <w:spacing w:line="360" w:lineRule="auto"/>
        <w:jc w:val="both"/>
      </w:pPr>
      <w:r>
        <w:t xml:space="preserve">Nieobecni radni: </w:t>
      </w:r>
      <w:r w:rsidR="00236D4B">
        <w:t xml:space="preserve">Rafał Baliński, </w:t>
      </w:r>
      <w:r w:rsidR="001C7E04">
        <w:t>Alicja Dolecka</w:t>
      </w:r>
      <w:r w:rsidR="00236D4B">
        <w:t xml:space="preserve">, </w:t>
      </w:r>
      <w:r w:rsidR="001C7E04">
        <w:t>Magdalena Dylewska, Wojciech Lisiński</w:t>
      </w:r>
      <w:r w:rsidR="00173B64">
        <w:t>.</w:t>
      </w:r>
    </w:p>
    <w:p w:rsidR="00AC6A50" w:rsidRDefault="00AC6A50" w:rsidP="00301A70">
      <w:pPr>
        <w:spacing w:line="360" w:lineRule="auto"/>
        <w:jc w:val="both"/>
      </w:pPr>
    </w:p>
    <w:p w:rsidR="001C7E04" w:rsidRDefault="001C7E04" w:rsidP="001C7E04">
      <w:pPr>
        <w:spacing w:line="360" w:lineRule="auto"/>
        <w:jc w:val="both"/>
      </w:pPr>
      <w:r>
        <w:t xml:space="preserve">Proponuję następujący porządek obrad: </w:t>
      </w:r>
    </w:p>
    <w:p w:rsidR="001C7E04" w:rsidRDefault="001C7E04" w:rsidP="001C7E04">
      <w:pPr>
        <w:numPr>
          <w:ilvl w:val="0"/>
          <w:numId w:val="3"/>
        </w:numPr>
        <w:suppressAutoHyphens/>
        <w:spacing w:line="360" w:lineRule="auto"/>
        <w:jc w:val="both"/>
      </w:pPr>
      <w:r>
        <w:t>Otwarcie obrad:</w:t>
      </w:r>
    </w:p>
    <w:p w:rsidR="001C7E04" w:rsidRDefault="001C7E04" w:rsidP="001C7E04">
      <w:pPr>
        <w:numPr>
          <w:ilvl w:val="1"/>
          <w:numId w:val="3"/>
        </w:numPr>
        <w:tabs>
          <w:tab w:val="left" w:pos="1353"/>
        </w:tabs>
        <w:suppressAutoHyphens/>
        <w:spacing w:line="360" w:lineRule="auto"/>
        <w:jc w:val="both"/>
      </w:pPr>
      <w:r>
        <w:t>stwierdzenie kworum;</w:t>
      </w:r>
    </w:p>
    <w:p w:rsidR="001C7E04" w:rsidRDefault="001C7E04" w:rsidP="001C7E04">
      <w:pPr>
        <w:numPr>
          <w:ilvl w:val="1"/>
          <w:numId w:val="3"/>
        </w:numPr>
        <w:tabs>
          <w:tab w:val="left" w:pos="1353"/>
        </w:tabs>
        <w:suppressAutoHyphens/>
        <w:spacing w:line="360" w:lineRule="auto"/>
        <w:jc w:val="both"/>
      </w:pPr>
      <w:r>
        <w:t>wnioski w sprawie zmian porządku obrad;</w:t>
      </w:r>
    </w:p>
    <w:p w:rsidR="001C7E04" w:rsidRDefault="001C7E04" w:rsidP="001C7E04">
      <w:pPr>
        <w:numPr>
          <w:ilvl w:val="1"/>
          <w:numId w:val="3"/>
        </w:numPr>
        <w:tabs>
          <w:tab w:val="left" w:pos="1353"/>
        </w:tabs>
        <w:suppressAutoHyphens/>
        <w:spacing w:line="360" w:lineRule="auto"/>
        <w:jc w:val="both"/>
      </w:pPr>
      <w:r>
        <w:t>wybór sekretarza obrad;</w:t>
      </w:r>
    </w:p>
    <w:p w:rsidR="001C7E04" w:rsidRDefault="001C7E04" w:rsidP="001C7E04">
      <w:pPr>
        <w:numPr>
          <w:ilvl w:val="1"/>
          <w:numId w:val="3"/>
        </w:numPr>
        <w:tabs>
          <w:tab w:val="left" w:pos="1353"/>
        </w:tabs>
        <w:suppressAutoHyphens/>
        <w:spacing w:line="360" w:lineRule="auto"/>
        <w:jc w:val="both"/>
      </w:pPr>
      <w:r>
        <w:t>przyjęcie protokołu z poprzedniej sesji.</w:t>
      </w:r>
    </w:p>
    <w:p w:rsidR="001C7E04" w:rsidRDefault="001C7E04" w:rsidP="001C7E04">
      <w:pPr>
        <w:numPr>
          <w:ilvl w:val="0"/>
          <w:numId w:val="3"/>
        </w:numPr>
        <w:suppressAutoHyphens/>
        <w:spacing w:line="360" w:lineRule="auto"/>
        <w:jc w:val="both"/>
      </w:pPr>
      <w:r>
        <w:t>Sprawozdanie Wójta z działalności w okresie między sesjami oraz z wykonywania uchwał przyjętych na ostatniej sesji.</w:t>
      </w:r>
    </w:p>
    <w:p w:rsidR="001C7E04" w:rsidRDefault="001C7E04" w:rsidP="001C7E04">
      <w:pPr>
        <w:numPr>
          <w:ilvl w:val="0"/>
          <w:numId w:val="3"/>
        </w:numPr>
        <w:suppressAutoHyphens/>
        <w:spacing w:line="360" w:lineRule="auto"/>
        <w:jc w:val="both"/>
        <w:rPr>
          <w:bCs/>
        </w:rPr>
      </w:pPr>
      <w:r>
        <w:t>Sprawozdanie z prac komisji rady.</w:t>
      </w:r>
    </w:p>
    <w:p w:rsidR="001C7E04" w:rsidRPr="005E6A25" w:rsidRDefault="001C7E04" w:rsidP="001C7E04">
      <w:pPr>
        <w:numPr>
          <w:ilvl w:val="0"/>
          <w:numId w:val="3"/>
        </w:numPr>
        <w:suppressAutoHyphens/>
        <w:spacing w:line="360" w:lineRule="auto"/>
        <w:jc w:val="both"/>
        <w:rPr>
          <w:bCs/>
        </w:rPr>
      </w:pPr>
      <w:r>
        <w:rPr>
          <w:bCs/>
        </w:rPr>
        <w:t>Uchwała</w:t>
      </w:r>
      <w:r w:rsidRPr="00FC5CAC">
        <w:rPr>
          <w:bCs/>
        </w:rPr>
        <w:t xml:space="preserve"> zmieniając</w:t>
      </w:r>
      <w:r>
        <w:rPr>
          <w:bCs/>
        </w:rPr>
        <w:t>a</w:t>
      </w:r>
      <w:r w:rsidRPr="00FC5CAC">
        <w:rPr>
          <w:bCs/>
        </w:rPr>
        <w:t xml:space="preserve"> uchwałę Rady Gminy Zbójno w sprawie budżetu Gminy Zbójno na 2018 rok.</w:t>
      </w:r>
    </w:p>
    <w:p w:rsidR="001C7E04" w:rsidRPr="000B7433" w:rsidRDefault="001C7E04" w:rsidP="001C7E04">
      <w:pPr>
        <w:numPr>
          <w:ilvl w:val="0"/>
          <w:numId w:val="3"/>
        </w:numPr>
        <w:suppressAutoHyphens/>
        <w:spacing w:line="360" w:lineRule="auto"/>
        <w:jc w:val="both"/>
        <w:rPr>
          <w:bCs/>
        </w:rPr>
      </w:pPr>
      <w:bookmarkStart w:id="0" w:name="_Hlk515269020"/>
      <w:r>
        <w:rPr>
          <w:bCs/>
        </w:rPr>
        <w:t>Uchwała</w:t>
      </w:r>
      <w:r w:rsidRPr="000B7433">
        <w:rPr>
          <w:bCs/>
        </w:rPr>
        <w:t xml:space="preserve"> w sprawie </w:t>
      </w:r>
      <w:r>
        <w:rPr>
          <w:bCs/>
        </w:rPr>
        <w:t>obwodów głosowania.</w:t>
      </w:r>
      <w:r w:rsidRPr="000B7433">
        <w:rPr>
          <w:bCs/>
        </w:rPr>
        <w:t xml:space="preserve"> </w:t>
      </w:r>
    </w:p>
    <w:bookmarkEnd w:id="0"/>
    <w:p w:rsidR="001C7E04" w:rsidRDefault="001C7E04" w:rsidP="001C7E04">
      <w:pPr>
        <w:numPr>
          <w:ilvl w:val="0"/>
          <w:numId w:val="3"/>
        </w:numPr>
        <w:suppressAutoHyphens/>
        <w:spacing w:line="360" w:lineRule="auto"/>
        <w:jc w:val="both"/>
        <w:rPr>
          <w:bCs/>
        </w:rPr>
      </w:pPr>
      <w:r w:rsidRPr="005E6A25">
        <w:rPr>
          <w:bCs/>
        </w:rPr>
        <w:t>Uchwała w sprawie szczegółowych zasad, trybu przyznawania i pozbawiania oraz rodzajów i wysokości</w:t>
      </w:r>
      <w:r>
        <w:rPr>
          <w:bCs/>
        </w:rPr>
        <w:t xml:space="preserve"> </w:t>
      </w:r>
      <w:r w:rsidRPr="005E6A25">
        <w:rPr>
          <w:bCs/>
        </w:rPr>
        <w:t>stypendiów sportowych oraz nagród dla osób fizycznych za osiągnięte wyniki sportowe</w:t>
      </w:r>
      <w:r>
        <w:rPr>
          <w:bCs/>
        </w:rPr>
        <w:t>.</w:t>
      </w:r>
    </w:p>
    <w:p w:rsidR="001C7E04" w:rsidRDefault="001C7E04" w:rsidP="001C7E04">
      <w:pPr>
        <w:numPr>
          <w:ilvl w:val="0"/>
          <w:numId w:val="3"/>
        </w:numPr>
        <w:suppressAutoHyphens/>
        <w:spacing w:line="360" w:lineRule="auto"/>
        <w:jc w:val="both"/>
        <w:rPr>
          <w:bCs/>
        </w:rPr>
      </w:pPr>
      <w:r>
        <w:rPr>
          <w:bCs/>
        </w:rPr>
        <w:t xml:space="preserve">Uchwała </w:t>
      </w:r>
      <w:r w:rsidRPr="007B2E21">
        <w:rPr>
          <w:bCs/>
        </w:rPr>
        <w:t>w sprawie nadania imienia Zespołowi Szkół w Zbójnie oraz wchodzącym w skład zespołu Szkole Podstawowej w Zbójnie i Przedszkolu Publicznemu w Zbójnie</w:t>
      </w:r>
      <w:r>
        <w:rPr>
          <w:bCs/>
        </w:rPr>
        <w:t>.</w:t>
      </w:r>
    </w:p>
    <w:p w:rsidR="001C7E04" w:rsidRDefault="001C7E04" w:rsidP="001C7E04">
      <w:pPr>
        <w:numPr>
          <w:ilvl w:val="0"/>
          <w:numId w:val="3"/>
        </w:numPr>
        <w:suppressAutoHyphens/>
        <w:spacing w:line="360" w:lineRule="auto"/>
        <w:jc w:val="both"/>
        <w:rPr>
          <w:bCs/>
        </w:rPr>
      </w:pPr>
      <w:r w:rsidRPr="007B2E21">
        <w:rPr>
          <w:bCs/>
        </w:rPr>
        <w:t>Sprawozdanie z realizacji Gminnego Programu Profilaktyki i Rozwiązywania Problemów Alkoholowych oraz Przeciwdziałania Narkomanii za 2017 r.</w:t>
      </w:r>
    </w:p>
    <w:p w:rsidR="001C7E04" w:rsidRPr="007B2E21" w:rsidRDefault="001C7E04" w:rsidP="001C7E04">
      <w:pPr>
        <w:numPr>
          <w:ilvl w:val="0"/>
          <w:numId w:val="3"/>
        </w:numPr>
        <w:suppressAutoHyphens/>
        <w:spacing w:line="360" w:lineRule="auto"/>
        <w:jc w:val="both"/>
        <w:rPr>
          <w:bCs/>
        </w:rPr>
      </w:pPr>
      <w:r w:rsidRPr="007B2E21">
        <w:rPr>
          <w:bCs/>
        </w:rPr>
        <w:t>Ocena Zasobów Pomocy Społecznej w Gminie Zbójno za 2017 r.</w:t>
      </w:r>
    </w:p>
    <w:p w:rsidR="001C7E04" w:rsidRDefault="001C7E04" w:rsidP="001C7E04">
      <w:pPr>
        <w:numPr>
          <w:ilvl w:val="0"/>
          <w:numId w:val="3"/>
        </w:numPr>
        <w:suppressAutoHyphens/>
        <w:spacing w:line="360" w:lineRule="auto"/>
        <w:jc w:val="both"/>
      </w:pPr>
      <w:r>
        <w:t xml:space="preserve">Pytania radnych i zaproszonych osób do złożonych sprawozdań. </w:t>
      </w:r>
    </w:p>
    <w:p w:rsidR="001C7E04" w:rsidRDefault="001C7E04" w:rsidP="001C7E04">
      <w:pPr>
        <w:numPr>
          <w:ilvl w:val="0"/>
          <w:numId w:val="3"/>
        </w:numPr>
        <w:suppressAutoHyphens/>
        <w:spacing w:line="360" w:lineRule="auto"/>
        <w:jc w:val="both"/>
      </w:pPr>
      <w:r>
        <w:lastRenderedPageBreak/>
        <w:t>Odpowiedzi na pytania radnych i zaproszonych osób.</w:t>
      </w:r>
    </w:p>
    <w:p w:rsidR="001C7E04" w:rsidRDefault="001C7E04" w:rsidP="001C7E04">
      <w:pPr>
        <w:numPr>
          <w:ilvl w:val="0"/>
          <w:numId w:val="3"/>
        </w:numPr>
        <w:suppressAutoHyphens/>
        <w:spacing w:line="360" w:lineRule="auto"/>
        <w:jc w:val="both"/>
      </w:pPr>
      <w:r>
        <w:t>Interpelacje i zapytania radnych.</w:t>
      </w:r>
    </w:p>
    <w:p w:rsidR="001C7E04" w:rsidRDefault="001C7E04" w:rsidP="001C7E04">
      <w:pPr>
        <w:numPr>
          <w:ilvl w:val="0"/>
          <w:numId w:val="3"/>
        </w:numPr>
        <w:suppressAutoHyphens/>
        <w:spacing w:line="360" w:lineRule="auto"/>
        <w:jc w:val="both"/>
      </w:pPr>
      <w:r>
        <w:t>Odpowiedzi na interpelacje i zapytania radnych.</w:t>
      </w:r>
    </w:p>
    <w:p w:rsidR="001C7E04" w:rsidRDefault="001C7E04" w:rsidP="001C7E04">
      <w:pPr>
        <w:numPr>
          <w:ilvl w:val="0"/>
          <w:numId w:val="3"/>
        </w:numPr>
        <w:suppressAutoHyphens/>
        <w:spacing w:line="360" w:lineRule="auto"/>
        <w:jc w:val="both"/>
      </w:pPr>
      <w:r>
        <w:t>Wnioski i oświadczenia.</w:t>
      </w:r>
    </w:p>
    <w:p w:rsidR="001C7E04" w:rsidRDefault="001C7E04" w:rsidP="001C7E04">
      <w:pPr>
        <w:numPr>
          <w:ilvl w:val="0"/>
          <w:numId w:val="3"/>
        </w:numPr>
        <w:suppressAutoHyphens/>
        <w:spacing w:line="360" w:lineRule="auto"/>
        <w:jc w:val="both"/>
        <w:rPr>
          <w:bCs/>
        </w:rPr>
      </w:pPr>
      <w:r>
        <w:t>Sprawy różne.</w:t>
      </w:r>
    </w:p>
    <w:p w:rsidR="001C7E04" w:rsidRDefault="001C7E04" w:rsidP="001C7E04">
      <w:pPr>
        <w:numPr>
          <w:ilvl w:val="0"/>
          <w:numId w:val="3"/>
        </w:numPr>
        <w:tabs>
          <w:tab w:val="left" w:pos="720"/>
        </w:tabs>
        <w:suppressAutoHyphens/>
        <w:spacing w:line="360" w:lineRule="auto"/>
        <w:jc w:val="both"/>
      </w:pPr>
      <w:r>
        <w:rPr>
          <w:bCs/>
        </w:rPr>
        <w:t>Zamknięcie sesji.</w:t>
      </w:r>
    </w:p>
    <w:p w:rsidR="0012295E" w:rsidRDefault="0012295E" w:rsidP="0012295E">
      <w:pPr>
        <w:tabs>
          <w:tab w:val="left" w:pos="720"/>
        </w:tabs>
        <w:suppressAutoHyphens/>
        <w:spacing w:line="360" w:lineRule="auto"/>
        <w:ind w:left="292"/>
        <w:jc w:val="both"/>
      </w:pPr>
    </w:p>
    <w:p w:rsidR="00F40B0C" w:rsidRDefault="00F40B0C" w:rsidP="0012295E">
      <w:pPr>
        <w:spacing w:line="360" w:lineRule="auto"/>
        <w:ind w:firstLine="292"/>
        <w:contextualSpacing/>
        <w:jc w:val="both"/>
        <w:rPr>
          <w:i/>
        </w:rPr>
      </w:pPr>
      <w:r w:rsidRPr="00973087">
        <w:rPr>
          <w:i/>
        </w:rPr>
        <w:t xml:space="preserve">Obrady </w:t>
      </w:r>
      <w:r w:rsidR="00173B64">
        <w:rPr>
          <w:i/>
        </w:rPr>
        <w:t>XL</w:t>
      </w:r>
      <w:r w:rsidR="005C2497">
        <w:rPr>
          <w:i/>
        </w:rPr>
        <w:t>I</w:t>
      </w:r>
      <w:r w:rsidR="001C7E04">
        <w:rPr>
          <w:i/>
        </w:rPr>
        <w:t>I</w:t>
      </w:r>
      <w:r w:rsidR="00071437">
        <w:rPr>
          <w:i/>
        </w:rPr>
        <w:t>I</w:t>
      </w:r>
      <w:r w:rsidRPr="00973087">
        <w:rPr>
          <w:i/>
        </w:rPr>
        <w:t xml:space="preserve"> Sesji VII Kadencji otworzył Przewodniczący Rady Gminy Mieczysław Pankiewicz. Powitał radnych,</w:t>
      </w:r>
      <w:r>
        <w:rPr>
          <w:i/>
        </w:rPr>
        <w:t xml:space="preserve"> sołtysów</w:t>
      </w:r>
      <w:r w:rsidRPr="00973087">
        <w:rPr>
          <w:i/>
        </w:rPr>
        <w:t xml:space="preserve">, </w:t>
      </w:r>
      <w:r w:rsidR="00BB5024">
        <w:rPr>
          <w:i/>
        </w:rPr>
        <w:t xml:space="preserve">Wójta Gminy, </w:t>
      </w:r>
      <w:r w:rsidRPr="00973087">
        <w:rPr>
          <w:i/>
        </w:rPr>
        <w:t>Skarbnika Gminy, Sekretarza Gminy</w:t>
      </w:r>
      <w:r w:rsidR="00173B64">
        <w:rPr>
          <w:i/>
        </w:rPr>
        <w:t xml:space="preserve">, </w:t>
      </w:r>
      <w:r w:rsidR="001C7E04">
        <w:rPr>
          <w:i/>
        </w:rPr>
        <w:t xml:space="preserve">dyrektorów szkół z </w:t>
      </w:r>
      <w:r w:rsidR="00A457A6">
        <w:rPr>
          <w:i/>
        </w:rPr>
        <w:t xml:space="preserve">Klonowa, Zbójna, Działynia, kierownika GOPS Pana Michała Krupkę </w:t>
      </w:r>
      <w:r w:rsidR="00B773EA">
        <w:rPr>
          <w:i/>
        </w:rPr>
        <w:t>oraz pracowników urzędu</w:t>
      </w:r>
      <w:r w:rsidR="003823B0">
        <w:rPr>
          <w:i/>
        </w:rPr>
        <w:t xml:space="preserve"> i uczestników sesji</w:t>
      </w:r>
      <w:r w:rsidR="001B7E0E">
        <w:rPr>
          <w:i/>
        </w:rPr>
        <w:t>.</w:t>
      </w:r>
    </w:p>
    <w:p w:rsidR="00F40B0C" w:rsidRDefault="00F40B0C" w:rsidP="00F40B0C">
      <w:pPr>
        <w:spacing w:line="360" w:lineRule="auto"/>
        <w:contextualSpacing/>
        <w:jc w:val="both"/>
        <w:rPr>
          <w:i/>
        </w:rPr>
      </w:pPr>
      <w:r>
        <w:rPr>
          <w:i/>
        </w:rPr>
        <w:t>Na Sekretarza Obrad wyznaczon</w:t>
      </w:r>
      <w:r w:rsidR="003823B0">
        <w:rPr>
          <w:i/>
        </w:rPr>
        <w:t>y</w:t>
      </w:r>
      <w:r w:rsidRPr="00973087">
        <w:rPr>
          <w:i/>
        </w:rPr>
        <w:t xml:space="preserve"> został</w:t>
      </w:r>
      <w:r w:rsidR="003823B0">
        <w:rPr>
          <w:i/>
        </w:rPr>
        <w:t xml:space="preserve"> </w:t>
      </w:r>
      <w:r w:rsidRPr="00973087">
        <w:rPr>
          <w:i/>
        </w:rPr>
        <w:t>radn</w:t>
      </w:r>
      <w:r w:rsidR="003823B0">
        <w:rPr>
          <w:i/>
        </w:rPr>
        <w:t>y</w:t>
      </w:r>
      <w:r w:rsidRPr="00973087">
        <w:rPr>
          <w:i/>
        </w:rPr>
        <w:t xml:space="preserve"> </w:t>
      </w:r>
      <w:r w:rsidR="00323FCA">
        <w:rPr>
          <w:i/>
        </w:rPr>
        <w:t xml:space="preserve">Pan </w:t>
      </w:r>
      <w:r w:rsidR="00A457A6">
        <w:rPr>
          <w:i/>
        </w:rPr>
        <w:t xml:space="preserve">Bronisław </w:t>
      </w:r>
      <w:proofErr w:type="spellStart"/>
      <w:r w:rsidR="00A457A6">
        <w:rPr>
          <w:i/>
        </w:rPr>
        <w:t>Ciechacki</w:t>
      </w:r>
      <w:proofErr w:type="spellEnd"/>
      <w:r w:rsidRPr="00973087">
        <w:rPr>
          <w:i/>
        </w:rPr>
        <w:t>.</w:t>
      </w:r>
    </w:p>
    <w:p w:rsidR="00C6364F" w:rsidRDefault="00C6364F" w:rsidP="00C6364F">
      <w:pPr>
        <w:pStyle w:val="Standard"/>
        <w:spacing w:line="360" w:lineRule="auto"/>
        <w:jc w:val="both"/>
        <w:rPr>
          <w:i/>
        </w:rPr>
      </w:pPr>
      <w:r>
        <w:rPr>
          <w:i/>
        </w:rPr>
        <w:t>Protok</w:t>
      </w:r>
      <w:r w:rsidR="00071437">
        <w:rPr>
          <w:i/>
        </w:rPr>
        <w:t>ół</w:t>
      </w:r>
      <w:r>
        <w:rPr>
          <w:i/>
        </w:rPr>
        <w:t xml:space="preserve"> z sesji nr </w:t>
      </w:r>
      <w:r w:rsidR="00071437">
        <w:rPr>
          <w:i/>
        </w:rPr>
        <w:t>XL</w:t>
      </w:r>
      <w:r w:rsidR="00A457A6">
        <w:rPr>
          <w:i/>
        </w:rPr>
        <w:t>I</w:t>
      </w:r>
      <w:r w:rsidR="003823B0">
        <w:rPr>
          <w:i/>
        </w:rPr>
        <w:t>I</w:t>
      </w:r>
      <w:r>
        <w:rPr>
          <w:i/>
        </w:rPr>
        <w:t xml:space="preserve"> został przyję</w:t>
      </w:r>
      <w:r w:rsidR="00071437">
        <w:rPr>
          <w:i/>
        </w:rPr>
        <w:t>ty</w:t>
      </w:r>
      <w:r>
        <w:rPr>
          <w:i/>
        </w:rPr>
        <w:t xml:space="preserve"> </w:t>
      </w:r>
      <w:r w:rsidR="00A457A6">
        <w:rPr>
          <w:i/>
        </w:rPr>
        <w:t xml:space="preserve">jednogłośnie </w:t>
      </w:r>
      <w:r>
        <w:rPr>
          <w:i/>
        </w:rPr>
        <w:t>bez odczytywania.</w:t>
      </w:r>
    </w:p>
    <w:p w:rsidR="00F40B0C" w:rsidRDefault="00F40B0C" w:rsidP="00F40B0C">
      <w:pPr>
        <w:spacing w:line="360" w:lineRule="auto"/>
        <w:contextualSpacing/>
        <w:jc w:val="both"/>
        <w:rPr>
          <w:i/>
        </w:rPr>
      </w:pPr>
      <w:r w:rsidRPr="00973087">
        <w:rPr>
          <w:i/>
        </w:rPr>
        <w:t>Przewodniczący Rady Gminy po stwierdzeniu prawomocności obrad, odczytał porządek obrad i z</w:t>
      </w:r>
      <w:r>
        <w:rPr>
          <w:i/>
        </w:rPr>
        <w:t>apytał, czy są propozycje zmian.</w:t>
      </w:r>
    </w:p>
    <w:p w:rsidR="00B773EA" w:rsidRDefault="00B773EA" w:rsidP="00F40B0C">
      <w:pPr>
        <w:spacing w:line="360" w:lineRule="auto"/>
        <w:contextualSpacing/>
        <w:jc w:val="both"/>
        <w:rPr>
          <w:i/>
        </w:rPr>
      </w:pPr>
      <w:r>
        <w:rPr>
          <w:i/>
        </w:rPr>
        <w:t>O głos poprosił Sekretarz Gminy.</w:t>
      </w:r>
    </w:p>
    <w:p w:rsidR="00176431" w:rsidRPr="00176431" w:rsidRDefault="00B773EA" w:rsidP="00176431">
      <w:pPr>
        <w:spacing w:line="360" w:lineRule="auto"/>
        <w:ind w:firstLine="709"/>
        <w:jc w:val="both"/>
      </w:pPr>
      <w:r>
        <w:t xml:space="preserve">Sekretarz Gminy zwrócił się z prośbą o </w:t>
      </w:r>
      <w:r w:rsidR="00780FB0">
        <w:t>wprowadzenie</w:t>
      </w:r>
      <w:r w:rsidR="000F21A5">
        <w:t xml:space="preserve"> </w:t>
      </w:r>
      <w:r w:rsidR="00780FB0">
        <w:t>do</w:t>
      </w:r>
      <w:r w:rsidR="000F21A5">
        <w:t xml:space="preserve"> porządku obrad </w:t>
      </w:r>
      <w:r w:rsidR="00A457A6">
        <w:t xml:space="preserve">projektu uchwały </w:t>
      </w:r>
      <w:r w:rsidR="00A457A6" w:rsidRPr="00A457A6">
        <w:t>sprawie przyjęcia Lokalnego Programu Rewitalizacji Gminy Zbójno na lata 2016-2026</w:t>
      </w:r>
      <w:r w:rsidR="00A457A6">
        <w:t xml:space="preserve">. Zmiana dotyczy programu, z którego będzie finansowana modernizacja świetlicy wiejskiej w Klonowie oraz zakup jej wyposażenia. Drugą propozycją opracowaną na posiedzeniach komisji rady jest projekt uchwały </w:t>
      </w:r>
      <w:r w:rsidR="00A457A6" w:rsidRPr="00A457A6">
        <w:t>w sprawie wyrażenia zgody na dzierżawę nieruchomości na okres 3 lat w trybie bezprzetargowym</w:t>
      </w:r>
      <w:r w:rsidR="00A457A6">
        <w:t>.</w:t>
      </w:r>
    </w:p>
    <w:p w:rsidR="00B773EA" w:rsidRDefault="00B773EA" w:rsidP="001B7E0E">
      <w:pPr>
        <w:spacing w:line="360" w:lineRule="auto"/>
        <w:contextualSpacing/>
        <w:jc w:val="both"/>
      </w:pPr>
    </w:p>
    <w:p w:rsidR="00D76D1B" w:rsidRDefault="00F40B0C" w:rsidP="003F26A8">
      <w:pPr>
        <w:spacing w:line="360" w:lineRule="auto"/>
        <w:contextualSpacing/>
        <w:jc w:val="both"/>
        <w:rPr>
          <w:i/>
        </w:rPr>
      </w:pPr>
      <w:r>
        <w:rPr>
          <w:i/>
        </w:rPr>
        <w:t xml:space="preserve">Porządek obrad </w:t>
      </w:r>
      <w:r w:rsidR="00323FCA">
        <w:rPr>
          <w:i/>
        </w:rPr>
        <w:t>ze zmianami</w:t>
      </w:r>
      <w:r>
        <w:rPr>
          <w:i/>
        </w:rPr>
        <w:t xml:space="preserve"> został przyjęty jednogłośnie.</w:t>
      </w:r>
    </w:p>
    <w:p w:rsidR="003F26A8" w:rsidRPr="003F26A8" w:rsidRDefault="003F26A8" w:rsidP="003F26A8">
      <w:pPr>
        <w:spacing w:line="360" w:lineRule="auto"/>
        <w:contextualSpacing/>
        <w:jc w:val="both"/>
        <w:rPr>
          <w:i/>
        </w:rPr>
      </w:pPr>
    </w:p>
    <w:p w:rsidR="00C6364F" w:rsidRDefault="00B773EA" w:rsidP="00C6364F">
      <w:pPr>
        <w:tabs>
          <w:tab w:val="left" w:pos="5355"/>
        </w:tabs>
        <w:spacing w:line="360" w:lineRule="auto"/>
        <w:jc w:val="both"/>
      </w:pPr>
      <w:r w:rsidRPr="00B773EA">
        <w:rPr>
          <w:b/>
          <w:i/>
          <w:u w:val="single"/>
        </w:rPr>
        <w:t>Ad. 2</w:t>
      </w:r>
      <w:r w:rsidR="00C6364F" w:rsidRPr="00C6364F">
        <w:rPr>
          <w:b/>
          <w:i/>
          <w:u w:val="single"/>
        </w:rPr>
        <w:t xml:space="preserve"> Sprawozdanie Wójta z działalności w okresie między sesjami oraz z wykonywania uchwał przyjętych na ostatniej sesji.</w:t>
      </w:r>
      <w:r w:rsidR="003F26A8">
        <w:tab/>
      </w:r>
    </w:p>
    <w:p w:rsidR="00C40071" w:rsidRDefault="00C6364F" w:rsidP="001B2573">
      <w:pPr>
        <w:spacing w:line="360" w:lineRule="auto"/>
        <w:jc w:val="both"/>
      </w:pPr>
      <w:r>
        <w:tab/>
      </w:r>
      <w:r w:rsidR="00B773EA" w:rsidRPr="00D76D1B">
        <w:t xml:space="preserve">Głos zabrał </w:t>
      </w:r>
      <w:r>
        <w:t xml:space="preserve">Wójt Gminy. </w:t>
      </w:r>
      <w:r w:rsidR="007D6590">
        <w:t xml:space="preserve">Złożono wniosek o dofinansowanie ścieków i sieci wodociągowej w miejscowości Zbójno. W tym celu ogłoszono również przetarg, którego termin składania ofert mija 7 maja. Rozstrzygnięto przetarg na budowę 58 </w:t>
      </w:r>
      <w:proofErr w:type="spellStart"/>
      <w:r w:rsidR="007D6590">
        <w:t>szt</w:t>
      </w:r>
      <w:proofErr w:type="spellEnd"/>
      <w:r w:rsidR="007D6590">
        <w:t xml:space="preserve"> przydomowych oczyszczalni ścieków. Jest to już II tura tej inwestycji. </w:t>
      </w:r>
      <w:r w:rsidR="00A73C7F">
        <w:t xml:space="preserve">Złożono również wniosek na przebudowę świetlicy wiejskiej w Rembiosze oraz jej wyposażenie. W ramach ogłoszonego rządowego programu rozbudowy infrastruktury drogowej złożono wniosek na przebudowę drogi gminnej Zbójno – </w:t>
      </w:r>
      <w:proofErr w:type="spellStart"/>
      <w:r w:rsidR="00A73C7F">
        <w:t>Ciepień</w:t>
      </w:r>
      <w:proofErr w:type="spellEnd"/>
      <w:r w:rsidR="00A73C7F">
        <w:t xml:space="preserve">. Droga ta ma długość ok 2,7 km, a wartość inwestycji wynosi </w:t>
      </w:r>
      <w:r w:rsidR="00A73C7F">
        <w:lastRenderedPageBreak/>
        <w:t>1.225.000 zł</w:t>
      </w:r>
      <w:r w:rsidR="00272421">
        <w:t xml:space="preserve">, wkład własny gminy wynosi 50%. </w:t>
      </w:r>
      <w:r w:rsidR="00B3776C">
        <w:t>Do końca maja powinna zapaść decyzja, czy droga ta dostanie dofinansowanie. Przygotowana została dokumentacja na budowę siłowni zewnętrznej w Wojnowie i Rembiosze w ramach realizacji Funduszu Sołeckiego. Trwają obecnie prace związane z naprawą dróg gminnych.</w:t>
      </w:r>
      <w:r w:rsidR="00272421">
        <w:t xml:space="preserve"> 16 kwietnia podpisano umowy na wynajem lokali socjalnych we Wielgiem. Mieszkania otrzymało 8 rodzin. Umowy obowiązują od 1 maja. </w:t>
      </w:r>
      <w:r w:rsidR="00272421" w:rsidRPr="00272421">
        <w:t xml:space="preserve">W dniu 23 marca zorganizowano Mistrzostwa Gminy Zbójno w piłce nożnej dziewcząt. W kategorii 2005 i młodsze wygrał Zespół Szkół w Zbójnie, natomiast w kategorii rocznika 2002-2004 Szkoła Podstawowa w </w:t>
      </w:r>
      <w:proofErr w:type="spellStart"/>
      <w:r w:rsidR="00272421" w:rsidRPr="00272421">
        <w:t>Rużu</w:t>
      </w:r>
      <w:proofErr w:type="spellEnd"/>
      <w:r w:rsidR="00272421" w:rsidRPr="00272421">
        <w:t>.</w:t>
      </w:r>
      <w:r w:rsidR="00272421">
        <w:t xml:space="preserve"> </w:t>
      </w:r>
      <w:r w:rsidR="00272421" w:rsidRPr="00272421">
        <w:t>Prezydium Zarządu Gminnego OSP w Zbójnie podjęło uchwałę w sprawie zakupu sprzętu i wyposażenia jednostek OSP ze środków RPO w kwocie 38 640 zł w tym wkład własny gminy 5040 zł.</w:t>
      </w:r>
      <w:r w:rsidR="00505C27">
        <w:t xml:space="preserve"> </w:t>
      </w:r>
      <w:r w:rsidR="00EC329B">
        <w:t>Otrzymaliśmy pozytywną opinię Regionalnej Izby Obrachunkowej wykonania budżetu za 2017 r.</w:t>
      </w:r>
    </w:p>
    <w:p w:rsidR="000D27B1" w:rsidRPr="00505F81" w:rsidRDefault="000D27B1" w:rsidP="000D27B1">
      <w:pPr>
        <w:suppressAutoHyphens/>
        <w:spacing w:line="360" w:lineRule="auto"/>
        <w:jc w:val="both"/>
      </w:pPr>
    </w:p>
    <w:p w:rsidR="00C6364F" w:rsidRPr="00C6364F" w:rsidRDefault="00C6364F" w:rsidP="00C6364F">
      <w:pPr>
        <w:suppressAutoHyphens/>
        <w:spacing w:line="360" w:lineRule="auto"/>
        <w:jc w:val="both"/>
        <w:rPr>
          <w:b/>
          <w:bCs/>
          <w:i/>
          <w:u w:val="single"/>
        </w:rPr>
      </w:pPr>
      <w:r w:rsidRPr="00C6364F">
        <w:rPr>
          <w:b/>
          <w:i/>
          <w:u w:val="single"/>
        </w:rPr>
        <w:t xml:space="preserve">Ad. </w:t>
      </w:r>
      <w:r w:rsidR="00A457A6">
        <w:rPr>
          <w:b/>
          <w:i/>
          <w:u w:val="single"/>
        </w:rPr>
        <w:t>3</w:t>
      </w:r>
      <w:r w:rsidRPr="00C6364F">
        <w:rPr>
          <w:b/>
          <w:i/>
          <w:u w:val="single"/>
        </w:rPr>
        <w:t xml:space="preserve"> Sprawozdanie z prac komisji rady.</w:t>
      </w:r>
    </w:p>
    <w:p w:rsidR="001D782E" w:rsidRDefault="001D19B4" w:rsidP="00EC329B">
      <w:pPr>
        <w:autoSpaceDE w:val="0"/>
        <w:autoSpaceDN w:val="0"/>
        <w:adjustRightInd w:val="0"/>
        <w:spacing w:line="360" w:lineRule="auto"/>
        <w:ind w:firstLine="708"/>
        <w:jc w:val="both"/>
      </w:pPr>
      <w:r>
        <w:t>Głos zabrał</w:t>
      </w:r>
      <w:r w:rsidR="00EC329B">
        <w:t>a</w:t>
      </w:r>
      <w:r>
        <w:t xml:space="preserve"> radn</w:t>
      </w:r>
      <w:r w:rsidR="00EC329B">
        <w:t xml:space="preserve">a Pani Hanna Wesołowska. W dniu 16 kwietnia odbyło się wspólne posiedzenie wszystkich komisji, w których wzięło udział 10 radnych. Przeprowadzono dyskusję na temat projektów uchwał, przedstawionych na dzisiejszej sesji. Rada pozytywnie zaopiniowała wszystkie projekty. Na posiedzeniu obecna była również Pani adwokat Ewa </w:t>
      </w:r>
      <w:proofErr w:type="spellStart"/>
      <w:r w:rsidR="00EC329B">
        <w:t>Knopisz</w:t>
      </w:r>
      <w:proofErr w:type="spellEnd"/>
      <w:r w:rsidR="00EC329B">
        <w:t xml:space="preserve">-Motylewska przedstawiając wyrok sądu o wypłacie odprawy rentowej Panu Grzegorzowi </w:t>
      </w:r>
      <w:proofErr w:type="spellStart"/>
      <w:r w:rsidR="00EC329B">
        <w:t>Tułodzieckiemu</w:t>
      </w:r>
      <w:proofErr w:type="spellEnd"/>
      <w:r w:rsidR="00EC329B">
        <w:t>.</w:t>
      </w:r>
    </w:p>
    <w:p w:rsidR="00EC329B" w:rsidRDefault="00EC329B" w:rsidP="00EC329B">
      <w:pPr>
        <w:autoSpaceDE w:val="0"/>
        <w:autoSpaceDN w:val="0"/>
        <w:adjustRightInd w:val="0"/>
        <w:spacing w:line="360" w:lineRule="auto"/>
        <w:ind w:firstLine="708"/>
        <w:jc w:val="both"/>
      </w:pPr>
      <w:r>
        <w:t xml:space="preserve">Głos zabrała radna Pani Renata </w:t>
      </w:r>
      <w:proofErr w:type="spellStart"/>
      <w:r>
        <w:t>Stancelewska</w:t>
      </w:r>
      <w:proofErr w:type="spellEnd"/>
      <w:r>
        <w:t xml:space="preserve">. W dniu 27 kwietnia odbyło się posiedzenie Komisji </w:t>
      </w:r>
      <w:r w:rsidRPr="00EC329B">
        <w:t>Oświaty, Zdrowia, Kultury i Sportu</w:t>
      </w:r>
      <w:r w:rsidR="00474ABC">
        <w:t xml:space="preserve">. Spotkanie odbyło się na wniosek radnego Pana Wiesława </w:t>
      </w:r>
      <w:proofErr w:type="spellStart"/>
      <w:r w:rsidR="00474ABC">
        <w:t>Młodziankiewicza</w:t>
      </w:r>
      <w:proofErr w:type="spellEnd"/>
      <w:r w:rsidR="00474ABC">
        <w:t xml:space="preserve"> w sprawie przyznawania stypendiów sportowych mieszkańcom gminy. Oprócz Pana </w:t>
      </w:r>
      <w:proofErr w:type="spellStart"/>
      <w:r w:rsidR="00474ABC">
        <w:t>Młodziankiewicza</w:t>
      </w:r>
      <w:proofErr w:type="spellEnd"/>
      <w:r w:rsidR="00474ABC">
        <w:t xml:space="preserve"> w spotkaniu uczestniczył Pan Hipolit Piotrkowski – nauczyciel wychowania fizycznego w SP </w:t>
      </w:r>
      <w:proofErr w:type="spellStart"/>
      <w:r w:rsidR="00474ABC">
        <w:t>Ruże</w:t>
      </w:r>
      <w:proofErr w:type="spellEnd"/>
      <w:r w:rsidR="00474ABC">
        <w:t>. W trakcie spotkania zostały poczynione ustalenia, na podstawie których został przygotowany projekt uchwały.</w:t>
      </w:r>
    </w:p>
    <w:p w:rsidR="00474ABC" w:rsidRPr="001D782E" w:rsidRDefault="00474ABC" w:rsidP="00EC329B">
      <w:pPr>
        <w:autoSpaceDE w:val="0"/>
        <w:autoSpaceDN w:val="0"/>
        <w:adjustRightInd w:val="0"/>
        <w:spacing w:line="360" w:lineRule="auto"/>
        <w:ind w:firstLine="708"/>
        <w:jc w:val="both"/>
      </w:pPr>
    </w:p>
    <w:p w:rsidR="00B773EA" w:rsidRDefault="00C6364F" w:rsidP="00B773EA">
      <w:pPr>
        <w:spacing w:line="360" w:lineRule="auto"/>
        <w:jc w:val="both"/>
        <w:rPr>
          <w:b/>
          <w:i/>
          <w:u w:val="single"/>
        </w:rPr>
      </w:pPr>
      <w:r>
        <w:rPr>
          <w:b/>
          <w:i/>
          <w:u w:val="single"/>
        </w:rPr>
        <w:t xml:space="preserve">Ad. </w:t>
      </w:r>
      <w:r w:rsidR="00A457A6">
        <w:rPr>
          <w:b/>
          <w:i/>
          <w:u w:val="single"/>
        </w:rPr>
        <w:t>4</w:t>
      </w:r>
      <w:r>
        <w:rPr>
          <w:b/>
          <w:i/>
          <w:u w:val="single"/>
        </w:rPr>
        <w:t xml:space="preserve"> </w:t>
      </w:r>
      <w:r w:rsidRPr="00C6364F">
        <w:rPr>
          <w:b/>
          <w:i/>
          <w:u w:val="single"/>
        </w:rPr>
        <w:t>Uchwała zmieniająca uchwałę Rady Gminy Zbójno w sprawie budżetu Gminy Zbójno na 2018 rok.</w:t>
      </w:r>
    </w:p>
    <w:p w:rsidR="0020097C" w:rsidRDefault="0020097C" w:rsidP="005A62F0">
      <w:pPr>
        <w:spacing w:line="360" w:lineRule="auto"/>
        <w:ind w:firstLine="708"/>
        <w:jc w:val="both"/>
      </w:pPr>
      <w:r>
        <w:t>Głos w sprawie zabrał</w:t>
      </w:r>
      <w:r w:rsidR="00CE7269">
        <w:t>a</w:t>
      </w:r>
      <w:r>
        <w:t xml:space="preserve"> </w:t>
      </w:r>
      <w:r w:rsidR="00C40071">
        <w:t xml:space="preserve">Pani Małgorzata </w:t>
      </w:r>
      <w:proofErr w:type="spellStart"/>
      <w:r w:rsidR="00C40071">
        <w:t>Szewczykowska</w:t>
      </w:r>
      <w:proofErr w:type="spellEnd"/>
      <w:r w:rsidR="00C40071">
        <w:t xml:space="preserve"> – Skarbnik Gminy. </w:t>
      </w:r>
      <w:r w:rsidR="00AB3B82">
        <w:t xml:space="preserve">W </w:t>
      </w:r>
      <w:r w:rsidR="00470096">
        <w:t xml:space="preserve">przedmiotowej </w:t>
      </w:r>
      <w:r w:rsidR="00AB3B82">
        <w:t xml:space="preserve">uchwale </w:t>
      </w:r>
      <w:r w:rsidR="00470096">
        <w:t>dokonano zwiększenia planu dochodów i wydatków w kwocie 183 090,00 zł.</w:t>
      </w:r>
      <w:r w:rsidR="005A62F0">
        <w:t xml:space="preserve"> Wprowadzono zmiany w zakresie wykazu zadań realizowanych w ramach funduszu sołeckiego zgodnie z uchwałą zebrania wiejskiego Sołectwa Działyń. Kolejne zmiany w planie wydatków związane są z realizacją zadań bieżących przez GOPS, jednostki oświatowe oraz urząd gminy.</w:t>
      </w:r>
    </w:p>
    <w:p w:rsidR="009349FE" w:rsidRDefault="009349FE" w:rsidP="009349FE">
      <w:pPr>
        <w:spacing w:line="360" w:lineRule="auto"/>
        <w:jc w:val="both"/>
        <w:rPr>
          <w:bCs/>
        </w:rPr>
      </w:pPr>
    </w:p>
    <w:p w:rsidR="009349FE" w:rsidRDefault="009349FE" w:rsidP="009349FE">
      <w:pPr>
        <w:spacing w:line="360" w:lineRule="auto"/>
        <w:jc w:val="both"/>
        <w:rPr>
          <w:bCs/>
        </w:rPr>
      </w:pPr>
      <w:r>
        <w:rPr>
          <w:bCs/>
        </w:rPr>
        <w:t>Przewodniczący Rady Gminy otworzył dyskusję.</w:t>
      </w:r>
    </w:p>
    <w:p w:rsidR="009349FE" w:rsidRDefault="009349FE" w:rsidP="009349FE">
      <w:pPr>
        <w:spacing w:line="360" w:lineRule="auto"/>
        <w:jc w:val="both"/>
      </w:pPr>
      <w:r>
        <w:t>Wobec braku wniosków Przewodniczący Rady Gminy</w:t>
      </w:r>
      <w:r w:rsidR="00114000">
        <w:t xml:space="preserve"> poprosił zastępcę o</w:t>
      </w:r>
      <w:r>
        <w:t xml:space="preserve"> odczyta</w:t>
      </w:r>
      <w:r w:rsidR="00114000">
        <w:t>nie</w:t>
      </w:r>
      <w:r>
        <w:t xml:space="preserve"> treś</w:t>
      </w:r>
      <w:r w:rsidR="00114000">
        <w:t>ci</w:t>
      </w:r>
      <w:r>
        <w:t xml:space="preserve"> uchwały i zarządził głosowanie.</w:t>
      </w:r>
    </w:p>
    <w:p w:rsidR="009349FE" w:rsidRDefault="009349FE" w:rsidP="009349FE">
      <w:pPr>
        <w:autoSpaceDE w:val="0"/>
        <w:autoSpaceDN w:val="0"/>
        <w:adjustRightInd w:val="0"/>
        <w:spacing w:line="360" w:lineRule="auto"/>
        <w:contextualSpacing/>
        <w:jc w:val="both"/>
        <w:rPr>
          <w:bCs/>
        </w:rPr>
      </w:pPr>
    </w:p>
    <w:p w:rsidR="009349FE" w:rsidRPr="008B7E79" w:rsidRDefault="009349FE" w:rsidP="009349FE">
      <w:pPr>
        <w:autoSpaceDE w:val="0"/>
        <w:autoSpaceDN w:val="0"/>
        <w:adjustRightInd w:val="0"/>
        <w:spacing w:line="360" w:lineRule="auto"/>
        <w:contextualSpacing/>
        <w:jc w:val="both"/>
        <w:rPr>
          <w:bCs/>
        </w:rPr>
      </w:pPr>
      <w:r w:rsidRPr="008B7E79">
        <w:rPr>
          <w:bCs/>
        </w:rPr>
        <w:t>Głosowanie:</w:t>
      </w:r>
    </w:p>
    <w:p w:rsidR="009349FE" w:rsidRPr="008B7E79" w:rsidRDefault="009349FE" w:rsidP="009349FE">
      <w:pPr>
        <w:autoSpaceDE w:val="0"/>
        <w:autoSpaceDN w:val="0"/>
        <w:adjustRightInd w:val="0"/>
        <w:spacing w:line="360" w:lineRule="auto"/>
        <w:contextualSpacing/>
        <w:jc w:val="both"/>
        <w:rPr>
          <w:bCs/>
        </w:rPr>
      </w:pPr>
      <w:r w:rsidRPr="008B7E79">
        <w:rPr>
          <w:bCs/>
        </w:rPr>
        <w:t xml:space="preserve">Głosowało </w:t>
      </w:r>
      <w:r w:rsidR="00114000">
        <w:rPr>
          <w:bCs/>
        </w:rPr>
        <w:t>11</w:t>
      </w:r>
      <w:r w:rsidRPr="008B7E79">
        <w:rPr>
          <w:bCs/>
        </w:rPr>
        <w:t xml:space="preserve"> radnych;</w:t>
      </w:r>
    </w:p>
    <w:p w:rsidR="009349FE" w:rsidRPr="008B7E79" w:rsidRDefault="009349FE" w:rsidP="009349FE">
      <w:pPr>
        <w:autoSpaceDE w:val="0"/>
        <w:autoSpaceDN w:val="0"/>
        <w:adjustRightInd w:val="0"/>
        <w:spacing w:line="360" w:lineRule="auto"/>
        <w:contextualSpacing/>
        <w:jc w:val="both"/>
        <w:rPr>
          <w:bCs/>
        </w:rPr>
      </w:pPr>
      <w:r w:rsidRPr="008B7E79">
        <w:rPr>
          <w:bCs/>
        </w:rPr>
        <w:t xml:space="preserve">Głosów „ZA” – </w:t>
      </w:r>
      <w:r w:rsidR="00114000">
        <w:rPr>
          <w:bCs/>
        </w:rPr>
        <w:t>11</w:t>
      </w:r>
      <w:r w:rsidRPr="008B7E79">
        <w:rPr>
          <w:bCs/>
        </w:rPr>
        <w:t>;</w:t>
      </w:r>
      <w:r w:rsidRPr="008B7E79">
        <w:rPr>
          <w:bCs/>
        </w:rPr>
        <w:tab/>
      </w:r>
      <w:r w:rsidRPr="008B7E79">
        <w:rPr>
          <w:bCs/>
        </w:rPr>
        <w:tab/>
      </w:r>
    </w:p>
    <w:p w:rsidR="009349FE" w:rsidRPr="008B7E79" w:rsidRDefault="009349FE" w:rsidP="009349FE">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rsidR="009349FE" w:rsidRPr="008B7E79" w:rsidRDefault="009349FE" w:rsidP="009349FE">
      <w:pPr>
        <w:autoSpaceDE w:val="0"/>
        <w:autoSpaceDN w:val="0"/>
        <w:adjustRightInd w:val="0"/>
        <w:spacing w:line="360" w:lineRule="auto"/>
        <w:contextualSpacing/>
        <w:jc w:val="both"/>
        <w:rPr>
          <w:bCs/>
        </w:rPr>
      </w:pPr>
      <w:r w:rsidRPr="008B7E79">
        <w:rPr>
          <w:bCs/>
        </w:rPr>
        <w:t>Głosów „WSTRZYMUJĄCYCH SIĘ” – 0;</w:t>
      </w:r>
    </w:p>
    <w:p w:rsidR="009349FE" w:rsidRPr="001C4A26" w:rsidRDefault="009349FE" w:rsidP="009349FE">
      <w:pPr>
        <w:autoSpaceDE w:val="0"/>
        <w:autoSpaceDN w:val="0"/>
        <w:adjustRightInd w:val="0"/>
        <w:spacing w:line="360" w:lineRule="auto"/>
        <w:jc w:val="both"/>
        <w:rPr>
          <w:bCs/>
        </w:rPr>
      </w:pPr>
      <w:r w:rsidRPr="008B7E79">
        <w:rPr>
          <w:bCs/>
        </w:rPr>
        <w:t xml:space="preserve">Rada Gminy Zbójno </w:t>
      </w:r>
      <w:r>
        <w:rPr>
          <w:bCs/>
        </w:rPr>
        <w:t>uchwałę nr X</w:t>
      </w:r>
      <w:r w:rsidR="00C40071">
        <w:rPr>
          <w:bCs/>
        </w:rPr>
        <w:t>L</w:t>
      </w:r>
      <w:r w:rsidR="00114000">
        <w:rPr>
          <w:bCs/>
        </w:rPr>
        <w:t>I</w:t>
      </w:r>
      <w:r w:rsidR="00B30913">
        <w:rPr>
          <w:bCs/>
        </w:rPr>
        <w:t>I</w:t>
      </w:r>
      <w:r w:rsidR="00A14E46">
        <w:rPr>
          <w:bCs/>
        </w:rPr>
        <w:t>I</w:t>
      </w:r>
      <w:r>
        <w:rPr>
          <w:bCs/>
        </w:rPr>
        <w:t>.</w:t>
      </w:r>
      <w:r w:rsidR="00A14E46">
        <w:rPr>
          <w:bCs/>
        </w:rPr>
        <w:t>271</w:t>
      </w:r>
      <w:r>
        <w:rPr>
          <w:bCs/>
        </w:rPr>
        <w:t>.201</w:t>
      </w:r>
      <w:r w:rsidR="003F216C">
        <w:rPr>
          <w:bCs/>
        </w:rPr>
        <w:t>8</w:t>
      </w:r>
      <w:r>
        <w:rPr>
          <w:bCs/>
        </w:rPr>
        <w:t xml:space="preserve"> </w:t>
      </w:r>
      <w:r w:rsidR="00C40071" w:rsidRPr="00C40071">
        <w:rPr>
          <w:bCs/>
        </w:rPr>
        <w:t>zmieniając</w:t>
      </w:r>
      <w:r w:rsidR="00C40071">
        <w:rPr>
          <w:bCs/>
        </w:rPr>
        <w:t>ą</w:t>
      </w:r>
      <w:r w:rsidR="00C40071" w:rsidRPr="00C40071">
        <w:rPr>
          <w:bCs/>
        </w:rPr>
        <w:t xml:space="preserve"> uchwałę Rady Gminy Zbójno w sprawie budżetu Gminy Zbójno na 2018 rok </w:t>
      </w:r>
      <w:r>
        <w:rPr>
          <w:bCs/>
        </w:rPr>
        <w:t>podjęła jednogłośnie.</w:t>
      </w:r>
    </w:p>
    <w:p w:rsidR="009349FE" w:rsidRPr="0020097C" w:rsidRDefault="009349FE" w:rsidP="00B773EA">
      <w:pPr>
        <w:spacing w:line="360" w:lineRule="auto"/>
        <w:jc w:val="both"/>
      </w:pPr>
    </w:p>
    <w:p w:rsidR="00B773EA" w:rsidRPr="00B773EA" w:rsidRDefault="00B773EA" w:rsidP="00B773EA">
      <w:pPr>
        <w:spacing w:line="360" w:lineRule="auto"/>
        <w:jc w:val="both"/>
        <w:rPr>
          <w:b/>
          <w:i/>
          <w:u w:val="single"/>
        </w:rPr>
      </w:pPr>
      <w:r w:rsidRPr="00B773EA">
        <w:rPr>
          <w:b/>
          <w:i/>
          <w:u w:val="single"/>
        </w:rPr>
        <w:t xml:space="preserve">Ad. </w:t>
      </w:r>
      <w:r w:rsidR="00A457A6">
        <w:rPr>
          <w:b/>
          <w:i/>
          <w:u w:val="single"/>
        </w:rPr>
        <w:t xml:space="preserve">5 </w:t>
      </w:r>
      <w:r w:rsidR="00A457A6" w:rsidRPr="00A457A6">
        <w:rPr>
          <w:b/>
          <w:i/>
          <w:u w:val="single"/>
        </w:rPr>
        <w:t>Uchwała w sprawie obwodów głosowania.</w:t>
      </w:r>
    </w:p>
    <w:p w:rsidR="003F216C" w:rsidRDefault="003F216C" w:rsidP="00025F77">
      <w:pPr>
        <w:spacing w:line="360" w:lineRule="auto"/>
        <w:jc w:val="both"/>
        <w:rPr>
          <w:bCs/>
        </w:rPr>
      </w:pPr>
      <w:r>
        <w:rPr>
          <w:bCs/>
        </w:rPr>
        <w:tab/>
        <w:t xml:space="preserve">Projekt uchwały przedstawił </w:t>
      </w:r>
      <w:r w:rsidR="00A14E46">
        <w:rPr>
          <w:bCs/>
        </w:rPr>
        <w:t xml:space="preserve">Pan Jacek </w:t>
      </w:r>
      <w:proofErr w:type="spellStart"/>
      <w:r w:rsidR="00A14E46">
        <w:rPr>
          <w:bCs/>
        </w:rPr>
        <w:t>Foksiński</w:t>
      </w:r>
      <w:proofErr w:type="spellEnd"/>
      <w:r w:rsidR="00A14E46">
        <w:rPr>
          <w:bCs/>
        </w:rPr>
        <w:t xml:space="preserve"> – Sekretarz Gminy. </w:t>
      </w:r>
      <w:r w:rsidR="00025F77">
        <w:rPr>
          <w:bCs/>
        </w:rPr>
        <w:t>Przedstawiona uchwała jest następstwem nowelizacji ustawy Kodeks Wyborczy. R</w:t>
      </w:r>
      <w:r w:rsidR="00025F77" w:rsidRPr="00025F77">
        <w:rPr>
          <w:bCs/>
        </w:rPr>
        <w:t xml:space="preserve">ada gminy w terminie 1 miesiąca od </w:t>
      </w:r>
      <w:r w:rsidR="00025F77">
        <w:rPr>
          <w:bCs/>
        </w:rPr>
        <w:t>podjęcia uchwały dot.</w:t>
      </w:r>
      <w:r w:rsidR="00025F77" w:rsidRPr="00025F77">
        <w:rPr>
          <w:bCs/>
        </w:rPr>
        <w:t xml:space="preserve"> podziału gminy na okręgi wyborcze</w:t>
      </w:r>
      <w:r w:rsidR="00025F77">
        <w:rPr>
          <w:bCs/>
        </w:rPr>
        <w:t xml:space="preserve"> </w:t>
      </w:r>
      <w:r w:rsidR="00025F77" w:rsidRPr="00025F77">
        <w:rPr>
          <w:bCs/>
        </w:rPr>
        <w:t>obowiązana jest do dokonania podziału gminy na stałe obwody głosowania</w:t>
      </w:r>
      <w:r w:rsidR="00025F77">
        <w:rPr>
          <w:bCs/>
        </w:rPr>
        <w:t xml:space="preserve"> </w:t>
      </w:r>
      <w:r w:rsidR="00025F77" w:rsidRPr="00025F77">
        <w:rPr>
          <w:bCs/>
        </w:rPr>
        <w:t>i ustalenia ich numerów, granic oraz wyznaczenia siedzib obwodowych komisji wyborczych.</w:t>
      </w:r>
    </w:p>
    <w:p w:rsidR="003F216C" w:rsidRDefault="003F216C" w:rsidP="009349FE">
      <w:pPr>
        <w:spacing w:line="360" w:lineRule="auto"/>
        <w:jc w:val="both"/>
        <w:rPr>
          <w:bCs/>
        </w:rPr>
      </w:pPr>
    </w:p>
    <w:p w:rsidR="009349FE" w:rsidRDefault="009349FE" w:rsidP="009349FE">
      <w:pPr>
        <w:spacing w:line="360" w:lineRule="auto"/>
        <w:jc w:val="both"/>
        <w:rPr>
          <w:bCs/>
        </w:rPr>
      </w:pPr>
      <w:r>
        <w:rPr>
          <w:bCs/>
        </w:rPr>
        <w:t>Przewodniczący Rady Gminy otworzył dyskusję.</w:t>
      </w:r>
    </w:p>
    <w:p w:rsidR="009349FE" w:rsidRDefault="009349FE" w:rsidP="009349FE">
      <w:pPr>
        <w:spacing w:line="360" w:lineRule="auto"/>
        <w:jc w:val="both"/>
      </w:pPr>
      <w:r>
        <w:t>Wobec braku wniosków Przewodniczący Rady Gminy odczytał treść uchwały i zarządził głosowanie.</w:t>
      </w:r>
    </w:p>
    <w:p w:rsidR="009349FE" w:rsidRDefault="009349FE" w:rsidP="009349FE">
      <w:pPr>
        <w:autoSpaceDE w:val="0"/>
        <w:autoSpaceDN w:val="0"/>
        <w:adjustRightInd w:val="0"/>
        <w:spacing w:line="360" w:lineRule="auto"/>
        <w:contextualSpacing/>
        <w:jc w:val="both"/>
        <w:rPr>
          <w:bCs/>
        </w:rPr>
      </w:pPr>
    </w:p>
    <w:p w:rsidR="009349FE" w:rsidRPr="008B7E79" w:rsidRDefault="009349FE" w:rsidP="009349FE">
      <w:pPr>
        <w:autoSpaceDE w:val="0"/>
        <w:autoSpaceDN w:val="0"/>
        <w:adjustRightInd w:val="0"/>
        <w:spacing w:line="360" w:lineRule="auto"/>
        <w:contextualSpacing/>
        <w:jc w:val="both"/>
        <w:rPr>
          <w:bCs/>
        </w:rPr>
      </w:pPr>
      <w:r w:rsidRPr="008B7E79">
        <w:rPr>
          <w:bCs/>
        </w:rPr>
        <w:t>Głosowanie:</w:t>
      </w:r>
    </w:p>
    <w:p w:rsidR="009349FE" w:rsidRPr="008B7E79" w:rsidRDefault="009349FE" w:rsidP="009349FE">
      <w:pPr>
        <w:autoSpaceDE w:val="0"/>
        <w:autoSpaceDN w:val="0"/>
        <w:adjustRightInd w:val="0"/>
        <w:spacing w:line="360" w:lineRule="auto"/>
        <w:contextualSpacing/>
        <w:jc w:val="both"/>
        <w:rPr>
          <w:bCs/>
        </w:rPr>
      </w:pPr>
      <w:r w:rsidRPr="008B7E79">
        <w:rPr>
          <w:bCs/>
        </w:rPr>
        <w:t xml:space="preserve">Głosowało </w:t>
      </w:r>
      <w:r w:rsidR="00114000">
        <w:rPr>
          <w:bCs/>
        </w:rPr>
        <w:t>11</w:t>
      </w:r>
      <w:r w:rsidRPr="008B7E79">
        <w:rPr>
          <w:bCs/>
        </w:rPr>
        <w:t xml:space="preserve"> radnych;</w:t>
      </w:r>
    </w:p>
    <w:p w:rsidR="009349FE" w:rsidRPr="008B7E79" w:rsidRDefault="009349FE" w:rsidP="009349FE">
      <w:pPr>
        <w:autoSpaceDE w:val="0"/>
        <w:autoSpaceDN w:val="0"/>
        <w:adjustRightInd w:val="0"/>
        <w:spacing w:line="360" w:lineRule="auto"/>
        <w:contextualSpacing/>
        <w:jc w:val="both"/>
        <w:rPr>
          <w:bCs/>
        </w:rPr>
      </w:pPr>
      <w:r w:rsidRPr="008B7E79">
        <w:rPr>
          <w:bCs/>
        </w:rPr>
        <w:t xml:space="preserve">Głosów „ZA” – </w:t>
      </w:r>
      <w:r w:rsidR="00114000">
        <w:rPr>
          <w:bCs/>
        </w:rPr>
        <w:t>11</w:t>
      </w:r>
      <w:r w:rsidRPr="008B7E79">
        <w:rPr>
          <w:bCs/>
        </w:rPr>
        <w:t>;</w:t>
      </w:r>
      <w:r w:rsidRPr="008B7E79">
        <w:rPr>
          <w:bCs/>
        </w:rPr>
        <w:tab/>
      </w:r>
      <w:r w:rsidRPr="008B7E79">
        <w:rPr>
          <w:bCs/>
        </w:rPr>
        <w:tab/>
      </w:r>
    </w:p>
    <w:p w:rsidR="009349FE" w:rsidRPr="008B7E79" w:rsidRDefault="009349FE" w:rsidP="009349FE">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rsidR="009349FE" w:rsidRPr="008B7E79" w:rsidRDefault="009349FE" w:rsidP="009349FE">
      <w:pPr>
        <w:autoSpaceDE w:val="0"/>
        <w:autoSpaceDN w:val="0"/>
        <w:adjustRightInd w:val="0"/>
        <w:spacing w:line="360" w:lineRule="auto"/>
        <w:contextualSpacing/>
        <w:jc w:val="both"/>
        <w:rPr>
          <w:bCs/>
        </w:rPr>
      </w:pPr>
      <w:r w:rsidRPr="008B7E79">
        <w:rPr>
          <w:bCs/>
        </w:rPr>
        <w:t>Głosów „WSTRZYMUJĄCYCH SIĘ” – 0;</w:t>
      </w:r>
    </w:p>
    <w:p w:rsidR="00A44F07" w:rsidRDefault="00B30913" w:rsidP="00B30913">
      <w:pPr>
        <w:autoSpaceDE w:val="0"/>
        <w:autoSpaceDN w:val="0"/>
        <w:adjustRightInd w:val="0"/>
        <w:spacing w:line="360" w:lineRule="auto"/>
        <w:jc w:val="both"/>
        <w:rPr>
          <w:bCs/>
        </w:rPr>
      </w:pPr>
      <w:r w:rsidRPr="008B7E79">
        <w:rPr>
          <w:bCs/>
        </w:rPr>
        <w:t xml:space="preserve">Rada Gminy Zbójno </w:t>
      </w:r>
      <w:r>
        <w:rPr>
          <w:bCs/>
        </w:rPr>
        <w:t>uchwałę nr XL</w:t>
      </w:r>
      <w:r w:rsidR="0027025B">
        <w:rPr>
          <w:bCs/>
        </w:rPr>
        <w:t>I</w:t>
      </w:r>
      <w:r w:rsidR="00025F77">
        <w:rPr>
          <w:bCs/>
        </w:rPr>
        <w:t>I</w:t>
      </w:r>
      <w:r>
        <w:rPr>
          <w:bCs/>
        </w:rPr>
        <w:t>I.</w:t>
      </w:r>
      <w:r w:rsidR="00025F77">
        <w:rPr>
          <w:bCs/>
        </w:rPr>
        <w:t>272</w:t>
      </w:r>
      <w:r>
        <w:rPr>
          <w:bCs/>
        </w:rPr>
        <w:t xml:space="preserve">.2018 </w:t>
      </w:r>
      <w:r w:rsidR="006859EC" w:rsidRPr="006859EC">
        <w:rPr>
          <w:bCs/>
        </w:rPr>
        <w:t xml:space="preserve">w sprawie obwodów głosowania </w:t>
      </w:r>
      <w:r>
        <w:rPr>
          <w:bCs/>
        </w:rPr>
        <w:t>podjęła jednogłośnie.</w:t>
      </w:r>
    </w:p>
    <w:p w:rsidR="009119B4" w:rsidRPr="001C4A26" w:rsidRDefault="009119B4" w:rsidP="00B30913">
      <w:pPr>
        <w:autoSpaceDE w:val="0"/>
        <w:autoSpaceDN w:val="0"/>
        <w:adjustRightInd w:val="0"/>
        <w:spacing w:line="360" w:lineRule="auto"/>
        <w:jc w:val="both"/>
        <w:rPr>
          <w:bCs/>
        </w:rPr>
      </w:pPr>
    </w:p>
    <w:p w:rsidR="00A457A6" w:rsidRDefault="0027025B" w:rsidP="00D358BA">
      <w:pPr>
        <w:spacing w:line="360" w:lineRule="auto"/>
        <w:jc w:val="both"/>
        <w:rPr>
          <w:bCs/>
        </w:rPr>
      </w:pPr>
      <w:r w:rsidRPr="0027025B">
        <w:rPr>
          <w:b/>
          <w:i/>
          <w:u w:val="single"/>
        </w:rPr>
        <w:lastRenderedPageBreak/>
        <w:t xml:space="preserve">Ad. </w:t>
      </w:r>
      <w:r w:rsidR="00A457A6">
        <w:rPr>
          <w:b/>
          <w:i/>
          <w:u w:val="single"/>
        </w:rPr>
        <w:t xml:space="preserve">6 </w:t>
      </w:r>
      <w:r w:rsidR="00A457A6" w:rsidRPr="00A457A6">
        <w:rPr>
          <w:b/>
          <w:i/>
          <w:u w:val="single"/>
        </w:rPr>
        <w:t>Uchwała w sprawie szczegółowych zasad, trybu przyznawania i pozbawiania oraz rodzajów i wysokości stypendiów sportowych oraz nagród dla osób fizycznych za osiągnięte wyniki sportowe.</w:t>
      </w:r>
      <w:r w:rsidR="00D358BA">
        <w:rPr>
          <w:bCs/>
        </w:rPr>
        <w:tab/>
      </w:r>
    </w:p>
    <w:p w:rsidR="00D358BA" w:rsidRDefault="00D358BA" w:rsidP="00A457A6">
      <w:pPr>
        <w:spacing w:line="360" w:lineRule="auto"/>
        <w:ind w:firstLine="708"/>
        <w:jc w:val="both"/>
        <w:rPr>
          <w:bCs/>
        </w:rPr>
      </w:pPr>
      <w:r>
        <w:rPr>
          <w:bCs/>
        </w:rPr>
        <w:t>Projekt uchwały w sprawie</w:t>
      </w:r>
      <w:r w:rsidR="00AE3651">
        <w:rPr>
          <w:bCs/>
        </w:rPr>
        <w:t xml:space="preserve"> zabrał</w:t>
      </w:r>
      <w:r w:rsidR="0007146B">
        <w:rPr>
          <w:bCs/>
        </w:rPr>
        <w:t xml:space="preserve"> Pan Jacek </w:t>
      </w:r>
      <w:proofErr w:type="spellStart"/>
      <w:r w:rsidR="0007146B">
        <w:rPr>
          <w:bCs/>
        </w:rPr>
        <w:t>Foksiński</w:t>
      </w:r>
      <w:proofErr w:type="spellEnd"/>
      <w:r w:rsidR="0007146B">
        <w:rPr>
          <w:bCs/>
        </w:rPr>
        <w:t>. Na wspólnym posiedzeniu komisji zostały szczegółowo przedyskutowane zasady przyznawania stypendiów sportowych dla osób fizycznych. Projekt został pozytywnie zaopiniowany przez komisje rady. Wprowadzono drobne poprawki dot. hierarchii poszczególnych zawodów sportowych oraz określono maksymalne stawki jaki można przyznać za dane osiągnięcie sportowe w zależności od posiadanych środków w budżecie gminy.</w:t>
      </w:r>
    </w:p>
    <w:p w:rsidR="00AE3651" w:rsidRDefault="00AE3651" w:rsidP="00D358BA">
      <w:pPr>
        <w:spacing w:line="360" w:lineRule="auto"/>
        <w:jc w:val="both"/>
        <w:rPr>
          <w:bCs/>
        </w:rPr>
      </w:pPr>
    </w:p>
    <w:p w:rsidR="00D358BA" w:rsidRDefault="00D358BA" w:rsidP="00D358BA">
      <w:pPr>
        <w:spacing w:line="360" w:lineRule="auto"/>
        <w:jc w:val="both"/>
        <w:rPr>
          <w:bCs/>
        </w:rPr>
      </w:pPr>
      <w:r>
        <w:rPr>
          <w:bCs/>
        </w:rPr>
        <w:t>Przewodniczący Rady Gminy otworzył dyskusję.</w:t>
      </w:r>
    </w:p>
    <w:p w:rsidR="00D358BA" w:rsidRDefault="00D358BA" w:rsidP="00D358BA">
      <w:pPr>
        <w:spacing w:line="360" w:lineRule="auto"/>
        <w:jc w:val="both"/>
      </w:pPr>
      <w:r>
        <w:t>Wobec braku wniosków Przewodniczący Rady Gminy odczytał treść uchwały i zarządził głosowanie.</w:t>
      </w:r>
    </w:p>
    <w:p w:rsidR="00D358BA" w:rsidRDefault="00D358BA" w:rsidP="00D358BA">
      <w:pPr>
        <w:autoSpaceDE w:val="0"/>
        <w:autoSpaceDN w:val="0"/>
        <w:adjustRightInd w:val="0"/>
        <w:spacing w:line="360" w:lineRule="auto"/>
        <w:contextualSpacing/>
        <w:jc w:val="both"/>
        <w:rPr>
          <w:bCs/>
        </w:rPr>
      </w:pPr>
    </w:p>
    <w:p w:rsidR="00D358BA" w:rsidRPr="008B7E79" w:rsidRDefault="00D358BA" w:rsidP="00D358BA">
      <w:pPr>
        <w:autoSpaceDE w:val="0"/>
        <w:autoSpaceDN w:val="0"/>
        <w:adjustRightInd w:val="0"/>
        <w:spacing w:line="360" w:lineRule="auto"/>
        <w:contextualSpacing/>
        <w:jc w:val="both"/>
        <w:rPr>
          <w:bCs/>
        </w:rPr>
      </w:pPr>
      <w:r w:rsidRPr="008B7E79">
        <w:rPr>
          <w:bCs/>
        </w:rPr>
        <w:t>Głosowanie:</w:t>
      </w:r>
    </w:p>
    <w:p w:rsidR="00D358BA" w:rsidRPr="008B7E79" w:rsidRDefault="00D358BA" w:rsidP="00D358BA">
      <w:pPr>
        <w:autoSpaceDE w:val="0"/>
        <w:autoSpaceDN w:val="0"/>
        <w:adjustRightInd w:val="0"/>
        <w:spacing w:line="360" w:lineRule="auto"/>
        <w:contextualSpacing/>
        <w:jc w:val="both"/>
        <w:rPr>
          <w:bCs/>
        </w:rPr>
      </w:pPr>
      <w:r w:rsidRPr="008B7E79">
        <w:rPr>
          <w:bCs/>
        </w:rPr>
        <w:t xml:space="preserve">Głosowało </w:t>
      </w:r>
      <w:r>
        <w:rPr>
          <w:bCs/>
        </w:rPr>
        <w:t>11</w:t>
      </w:r>
      <w:r w:rsidRPr="008B7E79">
        <w:rPr>
          <w:bCs/>
        </w:rPr>
        <w:t xml:space="preserve"> radnych;</w:t>
      </w:r>
    </w:p>
    <w:p w:rsidR="00D358BA" w:rsidRPr="008B7E79" w:rsidRDefault="00D358BA" w:rsidP="00D358BA">
      <w:pPr>
        <w:autoSpaceDE w:val="0"/>
        <w:autoSpaceDN w:val="0"/>
        <w:adjustRightInd w:val="0"/>
        <w:spacing w:line="360" w:lineRule="auto"/>
        <w:contextualSpacing/>
        <w:jc w:val="both"/>
        <w:rPr>
          <w:bCs/>
        </w:rPr>
      </w:pPr>
      <w:r w:rsidRPr="008B7E79">
        <w:rPr>
          <w:bCs/>
        </w:rPr>
        <w:t xml:space="preserve">Głosów „ZA” – </w:t>
      </w:r>
      <w:r>
        <w:rPr>
          <w:bCs/>
        </w:rPr>
        <w:t>11</w:t>
      </w:r>
      <w:r w:rsidRPr="008B7E79">
        <w:rPr>
          <w:bCs/>
        </w:rPr>
        <w:t>;</w:t>
      </w:r>
      <w:r w:rsidRPr="008B7E79">
        <w:rPr>
          <w:bCs/>
        </w:rPr>
        <w:tab/>
      </w:r>
      <w:r w:rsidRPr="008B7E79">
        <w:rPr>
          <w:bCs/>
        </w:rPr>
        <w:tab/>
      </w:r>
    </w:p>
    <w:p w:rsidR="00D358BA" w:rsidRPr="008B7E79" w:rsidRDefault="00D358BA" w:rsidP="00D358BA">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rsidR="00D358BA" w:rsidRPr="008B7E79" w:rsidRDefault="00D358BA" w:rsidP="00D358BA">
      <w:pPr>
        <w:autoSpaceDE w:val="0"/>
        <w:autoSpaceDN w:val="0"/>
        <w:adjustRightInd w:val="0"/>
        <w:spacing w:line="360" w:lineRule="auto"/>
        <w:contextualSpacing/>
        <w:jc w:val="both"/>
        <w:rPr>
          <w:bCs/>
        </w:rPr>
      </w:pPr>
      <w:r w:rsidRPr="008B7E79">
        <w:rPr>
          <w:bCs/>
        </w:rPr>
        <w:t>Głosów „WSTRZYMUJĄCYCH SIĘ” – 0;</w:t>
      </w:r>
    </w:p>
    <w:p w:rsidR="00D358BA" w:rsidRDefault="00D358BA" w:rsidP="00D358BA">
      <w:pPr>
        <w:autoSpaceDE w:val="0"/>
        <w:autoSpaceDN w:val="0"/>
        <w:adjustRightInd w:val="0"/>
        <w:spacing w:line="360" w:lineRule="auto"/>
        <w:jc w:val="both"/>
        <w:rPr>
          <w:bCs/>
        </w:rPr>
      </w:pPr>
      <w:r w:rsidRPr="008B7E79">
        <w:rPr>
          <w:bCs/>
        </w:rPr>
        <w:t xml:space="preserve">Rada Gminy Zbójno </w:t>
      </w:r>
      <w:r>
        <w:rPr>
          <w:bCs/>
        </w:rPr>
        <w:t>uchwałę nr XLI</w:t>
      </w:r>
      <w:r w:rsidR="0007146B">
        <w:rPr>
          <w:bCs/>
        </w:rPr>
        <w:t>I</w:t>
      </w:r>
      <w:r>
        <w:rPr>
          <w:bCs/>
        </w:rPr>
        <w:t>I.</w:t>
      </w:r>
      <w:r w:rsidR="0007146B">
        <w:rPr>
          <w:bCs/>
        </w:rPr>
        <w:t>273</w:t>
      </w:r>
      <w:r>
        <w:rPr>
          <w:bCs/>
        </w:rPr>
        <w:t xml:space="preserve">.2018 </w:t>
      </w:r>
      <w:r w:rsidRPr="00D358BA">
        <w:rPr>
          <w:bCs/>
        </w:rPr>
        <w:t xml:space="preserve">w sprawie </w:t>
      </w:r>
      <w:r w:rsidR="0007146B" w:rsidRPr="0007146B">
        <w:rPr>
          <w:bCs/>
        </w:rPr>
        <w:t xml:space="preserve">szczegółowych zasad, trybu przyznawania i pozbawiania oraz rodzajów i wysokości stypendiów sportowych oraz nagród dla osób fizycznych za osiągnięte wyniki sportowe </w:t>
      </w:r>
      <w:r>
        <w:rPr>
          <w:bCs/>
        </w:rPr>
        <w:t>podjęła jednogłośnie.</w:t>
      </w:r>
    </w:p>
    <w:p w:rsidR="0027025B" w:rsidRPr="0027025B" w:rsidRDefault="0027025B" w:rsidP="0027025B">
      <w:pPr>
        <w:spacing w:line="360" w:lineRule="auto"/>
        <w:jc w:val="both"/>
        <w:rPr>
          <w:b/>
          <w:i/>
          <w:u w:val="single"/>
        </w:rPr>
      </w:pPr>
    </w:p>
    <w:p w:rsidR="0027025B" w:rsidRDefault="0027025B" w:rsidP="0027025B">
      <w:pPr>
        <w:spacing w:line="360" w:lineRule="auto"/>
        <w:jc w:val="both"/>
        <w:rPr>
          <w:b/>
          <w:i/>
          <w:u w:val="single"/>
        </w:rPr>
      </w:pPr>
      <w:r w:rsidRPr="0027025B">
        <w:rPr>
          <w:b/>
          <w:i/>
          <w:u w:val="single"/>
        </w:rPr>
        <w:t xml:space="preserve">Ad. </w:t>
      </w:r>
      <w:r w:rsidR="00A457A6" w:rsidRPr="00A457A6">
        <w:rPr>
          <w:b/>
          <w:i/>
          <w:u w:val="single"/>
        </w:rPr>
        <w:t>7</w:t>
      </w:r>
      <w:r w:rsidR="00A457A6">
        <w:rPr>
          <w:b/>
          <w:i/>
          <w:u w:val="single"/>
        </w:rPr>
        <w:t xml:space="preserve"> </w:t>
      </w:r>
      <w:r w:rsidR="00A457A6" w:rsidRPr="00A457A6">
        <w:rPr>
          <w:b/>
          <w:i/>
          <w:u w:val="single"/>
        </w:rPr>
        <w:t>Uchwała w sprawie nadania imienia Zespołowi Szkół w Zbójnie oraz wchodzącym w skład zespołu Szkole Podstawowej w Zbójnie i Przedszkolu Publicznemu w Zbójnie.</w:t>
      </w:r>
    </w:p>
    <w:p w:rsidR="0027025B" w:rsidRDefault="000142E6" w:rsidP="00514561">
      <w:pPr>
        <w:spacing w:line="360" w:lineRule="auto"/>
        <w:jc w:val="both"/>
      </w:pPr>
      <w:r>
        <w:tab/>
        <w:t xml:space="preserve">Projekt uchwały przedstawił </w:t>
      </w:r>
      <w:r w:rsidR="0007146B">
        <w:t xml:space="preserve">Sekretarz Gminy. Uchwała jest następstwem wniosku złożonego przez dyrektora Zespołu Szkół w Zbójnie. Pan Kosowski na wcześniejszej sesji zaprezentował całą historię </w:t>
      </w:r>
      <w:r w:rsidR="00514561">
        <w:t>pomysłu nadania imienia szkole.  Inicjatywa nadania szkole imienia Wojska Polskiego jest poparta przez Radę Pedagogiczną, Radę Rodziców oraz Samorząd Uczniowski.</w:t>
      </w:r>
    </w:p>
    <w:p w:rsidR="004A4C82" w:rsidRDefault="004A4C82" w:rsidP="0027025B">
      <w:pPr>
        <w:spacing w:line="360" w:lineRule="auto"/>
        <w:jc w:val="both"/>
      </w:pPr>
    </w:p>
    <w:p w:rsidR="004A4C82" w:rsidRPr="008E6B39" w:rsidRDefault="004A4C82" w:rsidP="004A4C82">
      <w:pPr>
        <w:spacing w:line="360" w:lineRule="auto"/>
        <w:jc w:val="both"/>
        <w:rPr>
          <w:bCs/>
        </w:rPr>
      </w:pPr>
      <w:r w:rsidRPr="008E6B39">
        <w:rPr>
          <w:bCs/>
        </w:rPr>
        <w:t>Przewodniczący Rady Gminy otworzył dyskusję.</w:t>
      </w:r>
    </w:p>
    <w:p w:rsidR="004A4C82" w:rsidRPr="008E6B39" w:rsidRDefault="004A4C82" w:rsidP="004A4C82">
      <w:pPr>
        <w:spacing w:line="360" w:lineRule="auto"/>
        <w:jc w:val="both"/>
        <w:rPr>
          <w:bCs/>
        </w:rPr>
      </w:pPr>
      <w:r w:rsidRPr="008E6B39">
        <w:rPr>
          <w:bCs/>
        </w:rPr>
        <w:t>Wobec braku wniosków Przewodniczący Rady Gminy odczytał treść uchwały i zarządził głosowanie.</w:t>
      </w:r>
    </w:p>
    <w:p w:rsidR="004A4C82" w:rsidRPr="008E6B39" w:rsidRDefault="004A4C82" w:rsidP="004A4C82">
      <w:pPr>
        <w:spacing w:line="360" w:lineRule="auto"/>
        <w:jc w:val="both"/>
        <w:rPr>
          <w:bCs/>
        </w:rPr>
      </w:pPr>
    </w:p>
    <w:p w:rsidR="004A4C82" w:rsidRPr="008E6B39" w:rsidRDefault="004A4C82" w:rsidP="004A4C82">
      <w:pPr>
        <w:spacing w:line="360" w:lineRule="auto"/>
        <w:jc w:val="both"/>
        <w:rPr>
          <w:bCs/>
        </w:rPr>
      </w:pPr>
      <w:r w:rsidRPr="008E6B39">
        <w:rPr>
          <w:bCs/>
        </w:rPr>
        <w:t>Głosowanie:</w:t>
      </w:r>
    </w:p>
    <w:p w:rsidR="004A4C82" w:rsidRPr="008E6B39" w:rsidRDefault="004A4C82" w:rsidP="004A4C82">
      <w:pPr>
        <w:spacing w:line="360" w:lineRule="auto"/>
        <w:jc w:val="both"/>
        <w:rPr>
          <w:bCs/>
        </w:rPr>
      </w:pPr>
      <w:r w:rsidRPr="008E6B39">
        <w:rPr>
          <w:bCs/>
        </w:rPr>
        <w:t xml:space="preserve">Głosowało </w:t>
      </w:r>
      <w:r>
        <w:rPr>
          <w:bCs/>
        </w:rPr>
        <w:t>11</w:t>
      </w:r>
      <w:r w:rsidRPr="008E6B39">
        <w:rPr>
          <w:bCs/>
        </w:rPr>
        <w:t xml:space="preserve"> radnych;</w:t>
      </w:r>
    </w:p>
    <w:p w:rsidR="004A4C82" w:rsidRPr="008E6B39" w:rsidRDefault="004A4C82" w:rsidP="004A4C82">
      <w:pPr>
        <w:spacing w:line="360" w:lineRule="auto"/>
        <w:jc w:val="both"/>
        <w:rPr>
          <w:bCs/>
        </w:rPr>
      </w:pPr>
      <w:r w:rsidRPr="008E6B39">
        <w:rPr>
          <w:bCs/>
        </w:rPr>
        <w:t xml:space="preserve">Głosów „ZA” – </w:t>
      </w:r>
      <w:r>
        <w:rPr>
          <w:bCs/>
        </w:rPr>
        <w:t>11</w:t>
      </w:r>
      <w:r w:rsidRPr="008E6B39">
        <w:rPr>
          <w:bCs/>
        </w:rPr>
        <w:t>;</w:t>
      </w:r>
      <w:r w:rsidRPr="008E6B39">
        <w:rPr>
          <w:bCs/>
        </w:rPr>
        <w:tab/>
      </w:r>
      <w:r w:rsidRPr="008E6B39">
        <w:rPr>
          <w:bCs/>
        </w:rPr>
        <w:tab/>
      </w:r>
    </w:p>
    <w:p w:rsidR="004A4C82" w:rsidRPr="008E6B39" w:rsidRDefault="004A4C82" w:rsidP="004A4C82">
      <w:pPr>
        <w:spacing w:line="360" w:lineRule="auto"/>
        <w:jc w:val="both"/>
        <w:rPr>
          <w:bCs/>
        </w:rPr>
      </w:pPr>
      <w:r w:rsidRPr="008E6B39">
        <w:rPr>
          <w:bCs/>
        </w:rPr>
        <w:t>Głosów „PRZECIW” – 0;</w:t>
      </w:r>
    </w:p>
    <w:p w:rsidR="004A4C82" w:rsidRPr="008E6B39" w:rsidRDefault="004A4C82" w:rsidP="004A4C82">
      <w:pPr>
        <w:spacing w:line="360" w:lineRule="auto"/>
        <w:jc w:val="both"/>
        <w:rPr>
          <w:bCs/>
        </w:rPr>
      </w:pPr>
      <w:r w:rsidRPr="008E6B39">
        <w:rPr>
          <w:bCs/>
        </w:rPr>
        <w:t>Głosów „WSTRZYMUJĄCYCH SIĘ” – 0;</w:t>
      </w:r>
    </w:p>
    <w:p w:rsidR="004A4C82" w:rsidRDefault="004A4C82" w:rsidP="004A4C82">
      <w:pPr>
        <w:spacing w:line="360" w:lineRule="auto"/>
        <w:jc w:val="both"/>
        <w:rPr>
          <w:bCs/>
        </w:rPr>
      </w:pPr>
      <w:r w:rsidRPr="008E6B39">
        <w:rPr>
          <w:bCs/>
        </w:rPr>
        <w:t>Rada Gminy Zbójno uchwałę nr XL</w:t>
      </w:r>
      <w:r>
        <w:rPr>
          <w:bCs/>
        </w:rPr>
        <w:t>I</w:t>
      </w:r>
      <w:r w:rsidR="00514561">
        <w:rPr>
          <w:bCs/>
        </w:rPr>
        <w:t>I</w:t>
      </w:r>
      <w:r w:rsidRPr="008E6B39">
        <w:rPr>
          <w:bCs/>
        </w:rPr>
        <w:t>I.</w:t>
      </w:r>
      <w:r w:rsidR="00514561">
        <w:rPr>
          <w:bCs/>
        </w:rPr>
        <w:t>274</w:t>
      </w:r>
      <w:r w:rsidRPr="008E6B39">
        <w:rPr>
          <w:bCs/>
        </w:rPr>
        <w:t xml:space="preserve">.2018 </w:t>
      </w:r>
      <w:r w:rsidR="00514561" w:rsidRPr="00514561">
        <w:rPr>
          <w:bCs/>
        </w:rPr>
        <w:t>w sprawie nadania imienia Zespołowi Szkół w Zbójnie oraz wchodzącym w skład zespołu Szkole Podstawowej w Zbójnie i Przedszkolu Publicznemu w Zbójnie</w:t>
      </w:r>
      <w:r>
        <w:rPr>
          <w:bCs/>
        </w:rPr>
        <w:t xml:space="preserve"> </w:t>
      </w:r>
      <w:r w:rsidRPr="008E6B39">
        <w:rPr>
          <w:bCs/>
        </w:rPr>
        <w:t>podjęła jednogłośnie.</w:t>
      </w:r>
    </w:p>
    <w:p w:rsidR="00514561" w:rsidRDefault="00514561" w:rsidP="0027025B">
      <w:pPr>
        <w:spacing w:line="360" w:lineRule="auto"/>
        <w:jc w:val="both"/>
      </w:pPr>
    </w:p>
    <w:p w:rsidR="00514561" w:rsidRPr="00D80BE9" w:rsidRDefault="00514561" w:rsidP="00514561">
      <w:pPr>
        <w:spacing w:line="360" w:lineRule="auto"/>
        <w:jc w:val="both"/>
        <w:rPr>
          <w:b/>
          <w:i/>
          <w:u w:val="single"/>
        </w:rPr>
      </w:pPr>
      <w:r w:rsidRPr="00514561">
        <w:rPr>
          <w:b/>
          <w:i/>
          <w:u w:val="single"/>
        </w:rPr>
        <w:t>Punkt dodatkowy: uchwała w sprawie wyrażenia zgody na dzierżawę nieruchomości na okres 3 lat w trybie bezprzetargowym.</w:t>
      </w:r>
    </w:p>
    <w:p w:rsidR="00514561" w:rsidRDefault="00514561" w:rsidP="00D80BE9">
      <w:pPr>
        <w:spacing w:line="360" w:lineRule="auto"/>
        <w:ind w:firstLine="708"/>
        <w:jc w:val="both"/>
        <w:rPr>
          <w:bCs/>
        </w:rPr>
      </w:pPr>
      <w:r>
        <w:rPr>
          <w:bCs/>
        </w:rPr>
        <w:t xml:space="preserve">Projekt uchwały przedstawił Pan Jacek </w:t>
      </w:r>
      <w:proofErr w:type="spellStart"/>
      <w:r>
        <w:rPr>
          <w:bCs/>
        </w:rPr>
        <w:t>Foksiński</w:t>
      </w:r>
      <w:proofErr w:type="spellEnd"/>
      <w:r>
        <w:rPr>
          <w:bCs/>
        </w:rPr>
        <w:t>. Przedmiotem uchwały jest dalsze wydzierżawienie części nieruchomości w miejscowości Sitno na rzecz Państwa Wieczyńskich o powierzchni 110 m2.</w:t>
      </w:r>
    </w:p>
    <w:p w:rsidR="00D80BE9" w:rsidRDefault="00D80BE9" w:rsidP="00D80BE9">
      <w:pPr>
        <w:spacing w:line="360" w:lineRule="auto"/>
        <w:ind w:firstLine="708"/>
        <w:jc w:val="both"/>
        <w:rPr>
          <w:bCs/>
        </w:rPr>
      </w:pPr>
    </w:p>
    <w:p w:rsidR="00514561" w:rsidRPr="008E6B39" w:rsidRDefault="00514561" w:rsidP="00514561">
      <w:pPr>
        <w:spacing w:line="360" w:lineRule="auto"/>
        <w:jc w:val="both"/>
        <w:rPr>
          <w:bCs/>
        </w:rPr>
      </w:pPr>
      <w:r w:rsidRPr="008E6B39">
        <w:rPr>
          <w:bCs/>
        </w:rPr>
        <w:t>Przewodniczący Rady Gminy otworzył dyskusję.</w:t>
      </w:r>
    </w:p>
    <w:p w:rsidR="00514561" w:rsidRPr="008E6B39" w:rsidRDefault="00514561" w:rsidP="00514561">
      <w:pPr>
        <w:spacing w:line="360" w:lineRule="auto"/>
        <w:jc w:val="both"/>
        <w:rPr>
          <w:bCs/>
        </w:rPr>
      </w:pPr>
      <w:r w:rsidRPr="008E6B39">
        <w:rPr>
          <w:bCs/>
        </w:rPr>
        <w:t>Wobec braku wniosków Przewodniczący Rady Gminy odczytał treść uchwały i zarządził głosowanie.</w:t>
      </w:r>
    </w:p>
    <w:p w:rsidR="00514561" w:rsidRPr="008E6B39" w:rsidRDefault="00514561" w:rsidP="00514561">
      <w:pPr>
        <w:spacing w:line="360" w:lineRule="auto"/>
        <w:jc w:val="both"/>
        <w:rPr>
          <w:bCs/>
        </w:rPr>
      </w:pPr>
    </w:p>
    <w:p w:rsidR="00514561" w:rsidRPr="008E6B39" w:rsidRDefault="00514561" w:rsidP="00514561">
      <w:pPr>
        <w:spacing w:line="360" w:lineRule="auto"/>
        <w:jc w:val="both"/>
        <w:rPr>
          <w:bCs/>
        </w:rPr>
      </w:pPr>
      <w:r w:rsidRPr="008E6B39">
        <w:rPr>
          <w:bCs/>
        </w:rPr>
        <w:t>Głosowanie:</w:t>
      </w:r>
    </w:p>
    <w:p w:rsidR="00514561" w:rsidRPr="008E6B39" w:rsidRDefault="00514561" w:rsidP="00514561">
      <w:pPr>
        <w:spacing w:line="360" w:lineRule="auto"/>
        <w:jc w:val="both"/>
        <w:rPr>
          <w:bCs/>
        </w:rPr>
      </w:pPr>
      <w:r w:rsidRPr="008E6B39">
        <w:rPr>
          <w:bCs/>
        </w:rPr>
        <w:t xml:space="preserve">Głosowało </w:t>
      </w:r>
      <w:r>
        <w:rPr>
          <w:bCs/>
        </w:rPr>
        <w:t>11</w:t>
      </w:r>
      <w:r w:rsidRPr="008E6B39">
        <w:rPr>
          <w:bCs/>
        </w:rPr>
        <w:t xml:space="preserve"> radnych;</w:t>
      </w:r>
    </w:p>
    <w:p w:rsidR="00514561" w:rsidRPr="008E6B39" w:rsidRDefault="00514561" w:rsidP="00514561">
      <w:pPr>
        <w:spacing w:line="360" w:lineRule="auto"/>
        <w:jc w:val="both"/>
        <w:rPr>
          <w:bCs/>
        </w:rPr>
      </w:pPr>
      <w:r w:rsidRPr="008E6B39">
        <w:rPr>
          <w:bCs/>
        </w:rPr>
        <w:t xml:space="preserve">Głosów „ZA” – </w:t>
      </w:r>
      <w:r>
        <w:rPr>
          <w:bCs/>
        </w:rPr>
        <w:t>11</w:t>
      </w:r>
      <w:r w:rsidRPr="008E6B39">
        <w:rPr>
          <w:bCs/>
        </w:rPr>
        <w:t>;</w:t>
      </w:r>
      <w:r w:rsidRPr="008E6B39">
        <w:rPr>
          <w:bCs/>
        </w:rPr>
        <w:tab/>
      </w:r>
      <w:r w:rsidRPr="008E6B39">
        <w:rPr>
          <w:bCs/>
        </w:rPr>
        <w:tab/>
      </w:r>
    </w:p>
    <w:p w:rsidR="00514561" w:rsidRPr="008E6B39" w:rsidRDefault="00514561" w:rsidP="00514561">
      <w:pPr>
        <w:spacing w:line="360" w:lineRule="auto"/>
        <w:jc w:val="both"/>
        <w:rPr>
          <w:bCs/>
        </w:rPr>
      </w:pPr>
      <w:r w:rsidRPr="008E6B39">
        <w:rPr>
          <w:bCs/>
        </w:rPr>
        <w:t>Głosów „PRZECIW” – 0;</w:t>
      </w:r>
    </w:p>
    <w:p w:rsidR="00514561" w:rsidRPr="008E6B39" w:rsidRDefault="00514561" w:rsidP="00514561">
      <w:pPr>
        <w:spacing w:line="360" w:lineRule="auto"/>
        <w:jc w:val="both"/>
        <w:rPr>
          <w:bCs/>
        </w:rPr>
      </w:pPr>
      <w:r w:rsidRPr="008E6B39">
        <w:rPr>
          <w:bCs/>
        </w:rPr>
        <w:t>Głosów „WSTRZYMUJĄCYCH SIĘ” – 0;</w:t>
      </w:r>
    </w:p>
    <w:p w:rsidR="00514561" w:rsidRDefault="00514561" w:rsidP="00514561">
      <w:pPr>
        <w:spacing w:line="360" w:lineRule="auto"/>
        <w:jc w:val="both"/>
        <w:rPr>
          <w:bCs/>
        </w:rPr>
      </w:pPr>
      <w:r w:rsidRPr="008E6B39">
        <w:rPr>
          <w:bCs/>
        </w:rPr>
        <w:t>Rada Gminy Zbójno uchwałę nr XL</w:t>
      </w:r>
      <w:r>
        <w:rPr>
          <w:bCs/>
        </w:rPr>
        <w:t>II</w:t>
      </w:r>
      <w:r w:rsidRPr="008E6B39">
        <w:rPr>
          <w:bCs/>
        </w:rPr>
        <w:t>I.</w:t>
      </w:r>
      <w:r w:rsidR="00487CA3">
        <w:rPr>
          <w:bCs/>
        </w:rPr>
        <w:t>275</w:t>
      </w:r>
      <w:r w:rsidRPr="008E6B39">
        <w:rPr>
          <w:bCs/>
        </w:rPr>
        <w:t xml:space="preserve">.2018 </w:t>
      </w:r>
      <w:r w:rsidR="00487CA3" w:rsidRPr="00487CA3">
        <w:rPr>
          <w:bCs/>
        </w:rPr>
        <w:t xml:space="preserve">w sprawie wyrażenia zgody na dzierżawę nieruchomości na okres 3 lat w trybie bezprzetargowym </w:t>
      </w:r>
      <w:r w:rsidRPr="008E6B39">
        <w:rPr>
          <w:bCs/>
        </w:rPr>
        <w:t>podjęła jednogłośnie.</w:t>
      </w:r>
    </w:p>
    <w:p w:rsidR="00514561" w:rsidRDefault="00514561" w:rsidP="0027025B">
      <w:pPr>
        <w:spacing w:line="360" w:lineRule="auto"/>
        <w:jc w:val="both"/>
      </w:pPr>
    </w:p>
    <w:p w:rsidR="00514561" w:rsidRDefault="00514561" w:rsidP="0027025B">
      <w:pPr>
        <w:spacing w:line="360" w:lineRule="auto"/>
        <w:jc w:val="both"/>
        <w:rPr>
          <w:b/>
          <w:i/>
          <w:u w:val="single"/>
        </w:rPr>
      </w:pPr>
      <w:r w:rsidRPr="00514561">
        <w:rPr>
          <w:b/>
          <w:i/>
          <w:u w:val="single"/>
        </w:rPr>
        <w:t>Punkt dodatkowy: uchwała w sprawie przyjęcia Lokalnego Programu Rewitalizacji Gminy Zbójno na lata 2016-2026.</w:t>
      </w:r>
    </w:p>
    <w:p w:rsidR="00487CA3" w:rsidRDefault="00D80BE9" w:rsidP="00D80BE9">
      <w:pPr>
        <w:spacing w:line="360" w:lineRule="auto"/>
        <w:ind w:firstLine="708"/>
        <w:jc w:val="both"/>
        <w:rPr>
          <w:bCs/>
        </w:rPr>
      </w:pPr>
      <w:r>
        <w:rPr>
          <w:bCs/>
        </w:rPr>
        <w:t xml:space="preserve">Projekt uchwały przedstawił Sekretarz Gminy. Tak jak wspomniano na wstępie obrad, konieczność wprowadzenia zmian w Lokalnym Programie Rewitalizacji Gminy Zbójno wynika możliwości pozyskania </w:t>
      </w:r>
      <w:r w:rsidRPr="00D80BE9">
        <w:rPr>
          <w:bCs/>
        </w:rPr>
        <w:t xml:space="preserve">dofinansowania dla projektu „Przebudowa świetlicy wiejskiej w </w:t>
      </w:r>
      <w:r w:rsidRPr="00D80BE9">
        <w:rPr>
          <w:bCs/>
        </w:rPr>
        <w:lastRenderedPageBreak/>
        <w:t>miejscowości Klonowo” oraz „Zakup</w:t>
      </w:r>
      <w:r>
        <w:rPr>
          <w:bCs/>
        </w:rPr>
        <w:t xml:space="preserve"> </w:t>
      </w:r>
      <w:r w:rsidRPr="00D80BE9">
        <w:rPr>
          <w:bCs/>
        </w:rPr>
        <w:t>wyposażenia świetlicy wiejskiej w miejscowości Klonowo”</w:t>
      </w:r>
      <w:r>
        <w:rPr>
          <w:bCs/>
        </w:rPr>
        <w:t>. Zmiana dotyczy wyłącznie nazwy działania zawartego w programie.</w:t>
      </w:r>
    </w:p>
    <w:p w:rsidR="00D80BE9" w:rsidRDefault="00D80BE9" w:rsidP="00D80BE9">
      <w:pPr>
        <w:spacing w:line="360" w:lineRule="auto"/>
        <w:ind w:firstLine="708"/>
        <w:jc w:val="both"/>
        <w:rPr>
          <w:bCs/>
        </w:rPr>
      </w:pPr>
    </w:p>
    <w:p w:rsidR="00514561" w:rsidRPr="008E6B39" w:rsidRDefault="00514561" w:rsidP="00514561">
      <w:pPr>
        <w:spacing w:line="360" w:lineRule="auto"/>
        <w:jc w:val="both"/>
        <w:rPr>
          <w:bCs/>
        </w:rPr>
      </w:pPr>
      <w:r w:rsidRPr="008E6B39">
        <w:rPr>
          <w:bCs/>
        </w:rPr>
        <w:t>Przewodniczący Rady Gminy otworzył dyskusję.</w:t>
      </w:r>
    </w:p>
    <w:p w:rsidR="00514561" w:rsidRPr="008E6B39" w:rsidRDefault="00514561" w:rsidP="00514561">
      <w:pPr>
        <w:spacing w:line="360" w:lineRule="auto"/>
        <w:jc w:val="both"/>
        <w:rPr>
          <w:bCs/>
        </w:rPr>
      </w:pPr>
      <w:r w:rsidRPr="008E6B39">
        <w:rPr>
          <w:bCs/>
        </w:rPr>
        <w:t>Wobec braku wniosków Przewodniczący Rady Gminy odczytał treść uchwały i zarządził głosowanie.</w:t>
      </w:r>
    </w:p>
    <w:p w:rsidR="00514561" w:rsidRPr="008E6B39" w:rsidRDefault="00514561" w:rsidP="00514561">
      <w:pPr>
        <w:spacing w:line="360" w:lineRule="auto"/>
        <w:jc w:val="both"/>
        <w:rPr>
          <w:bCs/>
        </w:rPr>
      </w:pPr>
    </w:p>
    <w:p w:rsidR="00514561" w:rsidRPr="008E6B39" w:rsidRDefault="00514561" w:rsidP="00514561">
      <w:pPr>
        <w:spacing w:line="360" w:lineRule="auto"/>
        <w:jc w:val="both"/>
        <w:rPr>
          <w:bCs/>
        </w:rPr>
      </w:pPr>
      <w:r w:rsidRPr="008E6B39">
        <w:rPr>
          <w:bCs/>
        </w:rPr>
        <w:t>Głosowanie:</w:t>
      </w:r>
    </w:p>
    <w:p w:rsidR="00514561" w:rsidRPr="008E6B39" w:rsidRDefault="00514561" w:rsidP="00514561">
      <w:pPr>
        <w:spacing w:line="360" w:lineRule="auto"/>
        <w:jc w:val="both"/>
        <w:rPr>
          <w:bCs/>
        </w:rPr>
      </w:pPr>
      <w:r w:rsidRPr="008E6B39">
        <w:rPr>
          <w:bCs/>
        </w:rPr>
        <w:t xml:space="preserve">Głosowało </w:t>
      </w:r>
      <w:r>
        <w:rPr>
          <w:bCs/>
        </w:rPr>
        <w:t>11</w:t>
      </w:r>
      <w:r w:rsidRPr="008E6B39">
        <w:rPr>
          <w:bCs/>
        </w:rPr>
        <w:t xml:space="preserve"> radnych;</w:t>
      </w:r>
    </w:p>
    <w:p w:rsidR="00514561" w:rsidRPr="008E6B39" w:rsidRDefault="00514561" w:rsidP="00514561">
      <w:pPr>
        <w:spacing w:line="360" w:lineRule="auto"/>
        <w:jc w:val="both"/>
        <w:rPr>
          <w:bCs/>
        </w:rPr>
      </w:pPr>
      <w:r w:rsidRPr="008E6B39">
        <w:rPr>
          <w:bCs/>
        </w:rPr>
        <w:t xml:space="preserve">Głosów „ZA” – </w:t>
      </w:r>
      <w:r>
        <w:rPr>
          <w:bCs/>
        </w:rPr>
        <w:t>11</w:t>
      </w:r>
      <w:r w:rsidRPr="008E6B39">
        <w:rPr>
          <w:bCs/>
        </w:rPr>
        <w:t>;</w:t>
      </w:r>
      <w:r w:rsidRPr="008E6B39">
        <w:rPr>
          <w:bCs/>
        </w:rPr>
        <w:tab/>
      </w:r>
      <w:r w:rsidRPr="008E6B39">
        <w:rPr>
          <w:bCs/>
        </w:rPr>
        <w:tab/>
      </w:r>
    </w:p>
    <w:p w:rsidR="00514561" w:rsidRPr="008E6B39" w:rsidRDefault="00514561" w:rsidP="00514561">
      <w:pPr>
        <w:spacing w:line="360" w:lineRule="auto"/>
        <w:jc w:val="both"/>
        <w:rPr>
          <w:bCs/>
        </w:rPr>
      </w:pPr>
      <w:r w:rsidRPr="008E6B39">
        <w:rPr>
          <w:bCs/>
        </w:rPr>
        <w:t>Głosów „PRZECIW” – 0;</w:t>
      </w:r>
    </w:p>
    <w:p w:rsidR="00514561" w:rsidRPr="008E6B39" w:rsidRDefault="00514561" w:rsidP="00514561">
      <w:pPr>
        <w:spacing w:line="360" w:lineRule="auto"/>
        <w:jc w:val="both"/>
        <w:rPr>
          <w:bCs/>
        </w:rPr>
      </w:pPr>
      <w:r w:rsidRPr="008E6B39">
        <w:rPr>
          <w:bCs/>
        </w:rPr>
        <w:t>Głosów „WSTRZYMUJĄCYCH SIĘ” – 0;</w:t>
      </w:r>
    </w:p>
    <w:p w:rsidR="00514561" w:rsidRDefault="00514561" w:rsidP="00514561">
      <w:pPr>
        <w:spacing w:line="360" w:lineRule="auto"/>
        <w:jc w:val="both"/>
        <w:rPr>
          <w:bCs/>
        </w:rPr>
      </w:pPr>
      <w:r w:rsidRPr="008E6B39">
        <w:rPr>
          <w:bCs/>
        </w:rPr>
        <w:t>Rada Gminy Zbójno uchwałę nr XL</w:t>
      </w:r>
      <w:r>
        <w:rPr>
          <w:bCs/>
        </w:rPr>
        <w:t>II</w:t>
      </w:r>
      <w:r w:rsidRPr="008E6B39">
        <w:rPr>
          <w:bCs/>
        </w:rPr>
        <w:t>I.</w:t>
      </w:r>
      <w:r w:rsidR="00D80BE9">
        <w:rPr>
          <w:bCs/>
        </w:rPr>
        <w:t>276</w:t>
      </w:r>
      <w:r w:rsidRPr="008E6B39">
        <w:rPr>
          <w:bCs/>
        </w:rPr>
        <w:t xml:space="preserve">.2018 </w:t>
      </w:r>
      <w:r w:rsidR="00D80BE9" w:rsidRPr="00D80BE9">
        <w:rPr>
          <w:bCs/>
        </w:rPr>
        <w:t>uchwała w sprawie przyjęcia Lokalnego Programu Rewitalizacji Gminy Zbójno na lata 2016-2026</w:t>
      </w:r>
      <w:r>
        <w:rPr>
          <w:bCs/>
        </w:rPr>
        <w:t xml:space="preserve"> </w:t>
      </w:r>
      <w:r w:rsidRPr="008E6B39">
        <w:rPr>
          <w:bCs/>
        </w:rPr>
        <w:t>podjęła jednogłośnie.</w:t>
      </w:r>
    </w:p>
    <w:p w:rsidR="00CF10C7" w:rsidRDefault="00CF10C7" w:rsidP="0027025B">
      <w:pPr>
        <w:spacing w:line="360" w:lineRule="auto"/>
        <w:jc w:val="both"/>
      </w:pPr>
    </w:p>
    <w:p w:rsidR="00B773EA" w:rsidRDefault="0027025B" w:rsidP="0027025B">
      <w:pPr>
        <w:spacing w:line="360" w:lineRule="auto"/>
        <w:jc w:val="both"/>
        <w:rPr>
          <w:b/>
          <w:i/>
          <w:u w:val="single"/>
        </w:rPr>
      </w:pPr>
      <w:r w:rsidRPr="0027025B">
        <w:rPr>
          <w:b/>
          <w:i/>
          <w:u w:val="single"/>
        </w:rPr>
        <w:t xml:space="preserve">Ad. </w:t>
      </w:r>
      <w:r w:rsidR="007D6590">
        <w:rPr>
          <w:b/>
          <w:i/>
          <w:u w:val="single"/>
        </w:rPr>
        <w:t xml:space="preserve">8 </w:t>
      </w:r>
      <w:r w:rsidR="007D6590" w:rsidRPr="007D6590">
        <w:rPr>
          <w:b/>
          <w:i/>
          <w:u w:val="single"/>
        </w:rPr>
        <w:t>Sprawozdanie z realizacji Gminnego Programu Profilaktyki i Rozwiązywania Problemów Alkoholowych oraz Przeciwdziałania Narkomanii za 2017 r.</w:t>
      </w:r>
    </w:p>
    <w:p w:rsidR="0027025B" w:rsidRDefault="00CF10C7" w:rsidP="00EA235F">
      <w:pPr>
        <w:spacing w:line="360" w:lineRule="auto"/>
        <w:ind w:firstLine="708"/>
        <w:jc w:val="both"/>
      </w:pPr>
      <w:r>
        <w:t>Sprawozdanie przedstawił pracownik GOPS Zbójno Pani Estera Rutkowska informując o działalności Gminnej Komisji Rozwiązywania Problemów Alko</w:t>
      </w:r>
      <w:r w:rsidR="00B2222A">
        <w:t>holowych oraz kosztów z tym związanych. Sprawozdanie załączono do protokołu.</w:t>
      </w:r>
    </w:p>
    <w:p w:rsidR="008163BE" w:rsidRPr="008163BE" w:rsidRDefault="008163BE" w:rsidP="00E34EF3">
      <w:pPr>
        <w:pStyle w:val="Tekstpodstawowywcity3"/>
        <w:tabs>
          <w:tab w:val="left" w:pos="8380"/>
        </w:tabs>
        <w:spacing w:after="0" w:line="360" w:lineRule="auto"/>
        <w:ind w:left="0"/>
        <w:jc w:val="both"/>
        <w:rPr>
          <w:b/>
          <w:i/>
          <w:sz w:val="24"/>
          <w:szCs w:val="24"/>
          <w:u w:val="single"/>
        </w:rPr>
      </w:pPr>
    </w:p>
    <w:p w:rsidR="007D6590" w:rsidRDefault="007D6590" w:rsidP="007D6590">
      <w:pPr>
        <w:pStyle w:val="Tekstpodstawowywcity3"/>
        <w:spacing w:line="360" w:lineRule="auto"/>
        <w:ind w:left="0"/>
        <w:jc w:val="both"/>
        <w:rPr>
          <w:b/>
          <w:i/>
          <w:sz w:val="24"/>
          <w:szCs w:val="24"/>
          <w:u w:val="single"/>
        </w:rPr>
      </w:pPr>
      <w:r>
        <w:rPr>
          <w:b/>
          <w:i/>
          <w:sz w:val="24"/>
          <w:szCs w:val="24"/>
          <w:u w:val="single"/>
        </w:rPr>
        <w:t xml:space="preserve">Ad. </w:t>
      </w:r>
      <w:r w:rsidRPr="007D6590">
        <w:rPr>
          <w:b/>
          <w:i/>
          <w:sz w:val="24"/>
          <w:szCs w:val="24"/>
          <w:u w:val="single"/>
        </w:rPr>
        <w:t>9</w:t>
      </w:r>
      <w:r>
        <w:rPr>
          <w:b/>
          <w:i/>
          <w:sz w:val="24"/>
          <w:szCs w:val="24"/>
          <w:u w:val="single"/>
        </w:rPr>
        <w:t xml:space="preserve"> </w:t>
      </w:r>
      <w:r w:rsidRPr="007D6590">
        <w:rPr>
          <w:b/>
          <w:i/>
          <w:sz w:val="24"/>
          <w:szCs w:val="24"/>
          <w:u w:val="single"/>
        </w:rPr>
        <w:t>Ocena Zasobów Pomocy Społecznej w Gminie Zbójno za 2017 r</w:t>
      </w:r>
    </w:p>
    <w:p w:rsidR="00B31F31" w:rsidRDefault="008163BE" w:rsidP="00F82A97">
      <w:pPr>
        <w:pStyle w:val="Tekstpodstawowywcity3"/>
        <w:spacing w:line="360" w:lineRule="auto"/>
        <w:ind w:left="0" w:firstLine="708"/>
        <w:jc w:val="both"/>
        <w:rPr>
          <w:sz w:val="24"/>
          <w:szCs w:val="24"/>
        </w:rPr>
      </w:pPr>
      <w:r>
        <w:rPr>
          <w:sz w:val="24"/>
          <w:szCs w:val="24"/>
        </w:rPr>
        <w:t xml:space="preserve">Głos zabrał kierownik GOPS w Zbójnie </w:t>
      </w:r>
      <w:r w:rsidR="00B2222A">
        <w:rPr>
          <w:sz w:val="24"/>
          <w:szCs w:val="24"/>
        </w:rPr>
        <w:t>Pan Michał Krupka. Zebrane dane w „Ocenie zasobów..” ukazują lokalną sytuację społeczną i demograficzną, w szczególności kadrę, organizacje pozarządowe</w:t>
      </w:r>
      <w:r w:rsidR="00F82A97">
        <w:rPr>
          <w:sz w:val="24"/>
          <w:szCs w:val="24"/>
        </w:rPr>
        <w:t xml:space="preserve"> i nakłady finansowe na zadania pomocy społecznej bez względu na podmiot je finansujący i realizujący. Ocena zasobów pomocy społecznej przedstawia problemy społeczne jakie występują na terenie Gminy Zbójno</w:t>
      </w:r>
      <w:r w:rsidR="007C0B5F">
        <w:rPr>
          <w:sz w:val="24"/>
          <w:szCs w:val="24"/>
        </w:rPr>
        <w:t xml:space="preserve"> na przestrzeni kilku lat. Pełna ocena zasobów w załączeniu do protokołu.</w:t>
      </w:r>
    </w:p>
    <w:p w:rsidR="007C0B5F" w:rsidRPr="008163BE" w:rsidRDefault="007C0B5F" w:rsidP="00F82A97">
      <w:pPr>
        <w:pStyle w:val="Tekstpodstawowywcity3"/>
        <w:spacing w:line="360" w:lineRule="auto"/>
        <w:ind w:left="0" w:firstLine="708"/>
        <w:jc w:val="both"/>
        <w:rPr>
          <w:sz w:val="24"/>
          <w:szCs w:val="24"/>
        </w:rPr>
      </w:pPr>
    </w:p>
    <w:p w:rsidR="008E6B39" w:rsidRPr="00D82084" w:rsidRDefault="00D82084" w:rsidP="00D82084">
      <w:pPr>
        <w:tabs>
          <w:tab w:val="num" w:pos="644"/>
        </w:tabs>
        <w:spacing w:after="160" w:line="360" w:lineRule="auto"/>
        <w:jc w:val="both"/>
        <w:rPr>
          <w:b/>
          <w:i/>
          <w:u w:val="single"/>
        </w:rPr>
      </w:pPr>
      <w:r>
        <w:rPr>
          <w:b/>
          <w:i/>
          <w:u w:val="single"/>
        </w:rPr>
        <w:t xml:space="preserve">Ad. </w:t>
      </w:r>
      <w:r w:rsidR="007D6590">
        <w:rPr>
          <w:b/>
          <w:i/>
          <w:u w:val="single"/>
        </w:rPr>
        <w:t>10</w:t>
      </w:r>
      <w:r>
        <w:rPr>
          <w:b/>
          <w:i/>
          <w:u w:val="single"/>
        </w:rPr>
        <w:t xml:space="preserve"> </w:t>
      </w:r>
      <w:r w:rsidRPr="00D82084">
        <w:rPr>
          <w:b/>
          <w:i/>
          <w:u w:val="single"/>
        </w:rPr>
        <w:t xml:space="preserve">Pytania radnych i zaproszonych osób do złożonych sprawozdań. </w:t>
      </w:r>
    </w:p>
    <w:p w:rsidR="00D82084" w:rsidRPr="00D82084" w:rsidRDefault="00D82084" w:rsidP="00D82084">
      <w:pPr>
        <w:tabs>
          <w:tab w:val="num" w:pos="644"/>
        </w:tabs>
        <w:spacing w:after="160" w:line="360" w:lineRule="auto"/>
        <w:jc w:val="both"/>
        <w:rPr>
          <w:b/>
          <w:i/>
          <w:u w:val="single"/>
        </w:rPr>
      </w:pPr>
      <w:r>
        <w:rPr>
          <w:b/>
          <w:i/>
          <w:u w:val="single"/>
        </w:rPr>
        <w:t xml:space="preserve">Ad. </w:t>
      </w:r>
      <w:r w:rsidR="007D6590">
        <w:rPr>
          <w:b/>
          <w:i/>
          <w:u w:val="single"/>
        </w:rPr>
        <w:t>11</w:t>
      </w:r>
      <w:r>
        <w:rPr>
          <w:b/>
          <w:i/>
          <w:u w:val="single"/>
        </w:rPr>
        <w:t xml:space="preserve"> </w:t>
      </w:r>
      <w:r w:rsidRPr="00D82084">
        <w:rPr>
          <w:b/>
          <w:i/>
          <w:u w:val="single"/>
        </w:rPr>
        <w:t>Odpowiedzi na pytania radnych i zaproszonych osób.</w:t>
      </w:r>
    </w:p>
    <w:p w:rsidR="00D82084" w:rsidRDefault="00D82084" w:rsidP="00D82084">
      <w:pPr>
        <w:tabs>
          <w:tab w:val="num" w:pos="644"/>
        </w:tabs>
        <w:spacing w:after="160" w:line="360" w:lineRule="auto"/>
        <w:jc w:val="both"/>
        <w:rPr>
          <w:b/>
          <w:i/>
          <w:u w:val="single"/>
        </w:rPr>
      </w:pPr>
      <w:r>
        <w:rPr>
          <w:b/>
          <w:i/>
          <w:u w:val="single"/>
        </w:rPr>
        <w:t xml:space="preserve">Ad. </w:t>
      </w:r>
      <w:r w:rsidR="007D6590">
        <w:rPr>
          <w:b/>
          <w:i/>
          <w:u w:val="single"/>
        </w:rPr>
        <w:t>12</w:t>
      </w:r>
      <w:r>
        <w:rPr>
          <w:b/>
          <w:i/>
          <w:u w:val="single"/>
        </w:rPr>
        <w:t xml:space="preserve"> </w:t>
      </w:r>
      <w:r w:rsidRPr="00D82084">
        <w:rPr>
          <w:b/>
          <w:i/>
          <w:u w:val="single"/>
        </w:rPr>
        <w:t>Interpelacje i zapytania radnych.</w:t>
      </w:r>
    </w:p>
    <w:p w:rsidR="0007091B" w:rsidRPr="00D82084" w:rsidRDefault="00D82084" w:rsidP="00D82084">
      <w:pPr>
        <w:tabs>
          <w:tab w:val="num" w:pos="644"/>
        </w:tabs>
        <w:spacing w:after="160" w:line="360" w:lineRule="auto"/>
        <w:jc w:val="both"/>
        <w:rPr>
          <w:b/>
          <w:i/>
          <w:u w:val="single"/>
        </w:rPr>
      </w:pPr>
      <w:r>
        <w:rPr>
          <w:b/>
          <w:i/>
          <w:u w:val="single"/>
        </w:rPr>
        <w:lastRenderedPageBreak/>
        <w:t xml:space="preserve">Ad. </w:t>
      </w:r>
      <w:r w:rsidR="007D6590">
        <w:rPr>
          <w:b/>
          <w:i/>
          <w:u w:val="single"/>
        </w:rPr>
        <w:t>13</w:t>
      </w:r>
      <w:r>
        <w:rPr>
          <w:b/>
          <w:i/>
          <w:u w:val="single"/>
        </w:rPr>
        <w:t xml:space="preserve"> </w:t>
      </w:r>
      <w:r w:rsidRPr="00D82084">
        <w:rPr>
          <w:b/>
          <w:i/>
          <w:u w:val="single"/>
        </w:rPr>
        <w:t>Odpowiedzi na interpelacje i zapytania radnych.</w:t>
      </w:r>
    </w:p>
    <w:p w:rsidR="00D82084" w:rsidRDefault="00D82084" w:rsidP="00D82084">
      <w:pPr>
        <w:tabs>
          <w:tab w:val="num" w:pos="644"/>
        </w:tabs>
        <w:spacing w:after="160" w:line="360" w:lineRule="auto"/>
        <w:jc w:val="both"/>
        <w:rPr>
          <w:b/>
          <w:i/>
          <w:u w:val="single"/>
        </w:rPr>
      </w:pPr>
      <w:r>
        <w:rPr>
          <w:b/>
          <w:i/>
          <w:u w:val="single"/>
        </w:rPr>
        <w:t xml:space="preserve">Ad. </w:t>
      </w:r>
      <w:r w:rsidR="007D6590">
        <w:rPr>
          <w:b/>
          <w:i/>
          <w:u w:val="single"/>
        </w:rPr>
        <w:t>14</w:t>
      </w:r>
      <w:r>
        <w:rPr>
          <w:b/>
          <w:i/>
          <w:u w:val="single"/>
        </w:rPr>
        <w:t xml:space="preserve"> </w:t>
      </w:r>
      <w:r w:rsidRPr="00D82084">
        <w:rPr>
          <w:b/>
          <w:i/>
          <w:u w:val="single"/>
        </w:rPr>
        <w:t>Wnioski i oświadczenia.</w:t>
      </w:r>
    </w:p>
    <w:p w:rsidR="00BA68BE" w:rsidRDefault="00BA68BE" w:rsidP="007C0B5F">
      <w:pPr>
        <w:tabs>
          <w:tab w:val="num" w:pos="644"/>
        </w:tabs>
        <w:spacing w:after="160" w:line="360" w:lineRule="auto"/>
        <w:jc w:val="both"/>
        <w:rPr>
          <w:i/>
        </w:rPr>
      </w:pPr>
      <w:r>
        <w:rPr>
          <w:i/>
        </w:rPr>
        <w:t xml:space="preserve">O głos poprosił </w:t>
      </w:r>
      <w:r w:rsidR="007C0B5F">
        <w:rPr>
          <w:i/>
        </w:rPr>
        <w:t>Pan Michał Krupka.</w:t>
      </w:r>
    </w:p>
    <w:p w:rsidR="007C0B5F" w:rsidRPr="00BA68BE" w:rsidRDefault="007C0B5F" w:rsidP="007C0B5F">
      <w:pPr>
        <w:tabs>
          <w:tab w:val="num" w:pos="644"/>
        </w:tabs>
        <w:spacing w:after="160" w:line="360" w:lineRule="auto"/>
        <w:jc w:val="both"/>
      </w:pPr>
      <w:r>
        <w:t>Pan Krupka przeprowadził wspólnie z radnymi dyskusje na temat podjęcia uchwały dot. liczby zezwoleń na sprzedaż napojów alkoholowych na terenie Gminy Zbójno.</w:t>
      </w:r>
    </w:p>
    <w:p w:rsidR="0007091B" w:rsidRDefault="00D82084" w:rsidP="00D82084">
      <w:pPr>
        <w:tabs>
          <w:tab w:val="num" w:pos="644"/>
        </w:tabs>
        <w:spacing w:after="160" w:line="360" w:lineRule="auto"/>
        <w:jc w:val="both"/>
        <w:rPr>
          <w:b/>
          <w:i/>
          <w:u w:val="single"/>
        </w:rPr>
      </w:pPr>
      <w:r>
        <w:rPr>
          <w:b/>
          <w:i/>
          <w:u w:val="single"/>
        </w:rPr>
        <w:t xml:space="preserve">Ad. </w:t>
      </w:r>
      <w:r w:rsidR="007D6590">
        <w:rPr>
          <w:b/>
          <w:i/>
          <w:u w:val="single"/>
        </w:rPr>
        <w:t>15</w:t>
      </w:r>
      <w:r>
        <w:rPr>
          <w:b/>
          <w:i/>
          <w:u w:val="single"/>
        </w:rPr>
        <w:t xml:space="preserve"> </w:t>
      </w:r>
      <w:r w:rsidRPr="00D82084">
        <w:rPr>
          <w:b/>
          <w:i/>
          <w:u w:val="single"/>
        </w:rPr>
        <w:t>Sprawy różne.</w:t>
      </w:r>
    </w:p>
    <w:p w:rsidR="000653C7" w:rsidRDefault="000653C7" w:rsidP="00D82084">
      <w:pPr>
        <w:tabs>
          <w:tab w:val="num" w:pos="644"/>
        </w:tabs>
        <w:spacing w:after="160" w:line="360" w:lineRule="auto"/>
        <w:jc w:val="both"/>
        <w:rPr>
          <w:i/>
        </w:rPr>
      </w:pPr>
      <w:r>
        <w:rPr>
          <w:i/>
        </w:rPr>
        <w:t>Głos zabrał Sekretarz Gminy.</w:t>
      </w:r>
    </w:p>
    <w:p w:rsidR="000653C7" w:rsidRPr="000653C7" w:rsidRDefault="000653C7" w:rsidP="00D82084">
      <w:pPr>
        <w:tabs>
          <w:tab w:val="num" w:pos="644"/>
        </w:tabs>
        <w:spacing w:after="160" w:line="360" w:lineRule="auto"/>
        <w:jc w:val="both"/>
      </w:pPr>
      <w:r>
        <w:t xml:space="preserve">Pan Jacek </w:t>
      </w:r>
      <w:proofErr w:type="spellStart"/>
      <w:r>
        <w:t>Foksiński</w:t>
      </w:r>
      <w:proofErr w:type="spellEnd"/>
      <w:r>
        <w:t xml:space="preserve"> złożył życzenia z okazji „Dnia Sołtysa” sołtysom, którzy nie uczestniczyli w</w:t>
      </w:r>
      <w:bookmarkStart w:id="1" w:name="_GoBack"/>
      <w:bookmarkEnd w:id="1"/>
      <w:r>
        <w:t xml:space="preserve"> ostatnich obradach rady.</w:t>
      </w:r>
    </w:p>
    <w:p w:rsidR="00A92EC1" w:rsidRPr="00D82084" w:rsidRDefault="00D82084" w:rsidP="00D82084">
      <w:pPr>
        <w:tabs>
          <w:tab w:val="num" w:pos="644"/>
        </w:tabs>
        <w:spacing w:after="160" w:line="360" w:lineRule="auto"/>
        <w:jc w:val="both"/>
        <w:rPr>
          <w:b/>
          <w:i/>
          <w:u w:val="single"/>
        </w:rPr>
      </w:pPr>
      <w:r>
        <w:rPr>
          <w:b/>
          <w:i/>
          <w:u w:val="single"/>
        </w:rPr>
        <w:t xml:space="preserve">Ad. </w:t>
      </w:r>
      <w:r w:rsidR="007D6590">
        <w:rPr>
          <w:b/>
          <w:i/>
          <w:u w:val="single"/>
        </w:rPr>
        <w:t>16</w:t>
      </w:r>
      <w:r>
        <w:rPr>
          <w:b/>
          <w:i/>
          <w:u w:val="single"/>
        </w:rPr>
        <w:t xml:space="preserve"> </w:t>
      </w:r>
      <w:r w:rsidRPr="00D82084">
        <w:rPr>
          <w:b/>
          <w:i/>
          <w:u w:val="single"/>
        </w:rPr>
        <w:t>Zamknięcie sesji.</w:t>
      </w:r>
    </w:p>
    <w:p w:rsidR="00F95FB5" w:rsidRPr="00A0026B" w:rsidRDefault="00F95FB5" w:rsidP="00F95FB5">
      <w:pPr>
        <w:spacing w:line="360" w:lineRule="auto"/>
        <w:jc w:val="both"/>
        <w:rPr>
          <w:iCs/>
        </w:rPr>
      </w:pPr>
      <w:r w:rsidRPr="00A0026B">
        <w:rPr>
          <w:iCs/>
        </w:rPr>
        <w:t xml:space="preserve">Wobec wyczerpania porządku obrad Przewodniczący Rady Gminy zamknął obrady </w:t>
      </w:r>
      <w:r>
        <w:rPr>
          <w:iCs/>
        </w:rPr>
        <w:t>X</w:t>
      </w:r>
      <w:r w:rsidR="0081704A">
        <w:rPr>
          <w:iCs/>
        </w:rPr>
        <w:t>L</w:t>
      </w:r>
      <w:r w:rsidR="00E34EF3">
        <w:rPr>
          <w:iCs/>
        </w:rPr>
        <w:t>I</w:t>
      </w:r>
      <w:r w:rsidR="007C0B5F">
        <w:rPr>
          <w:iCs/>
        </w:rPr>
        <w:t>I</w:t>
      </w:r>
      <w:r w:rsidR="00FF5833">
        <w:rPr>
          <w:iCs/>
        </w:rPr>
        <w:t>I</w:t>
      </w:r>
      <w:r w:rsidRPr="00A0026B">
        <w:rPr>
          <w:iCs/>
        </w:rPr>
        <w:t xml:space="preserve"> Sesji Rady Gminy. </w:t>
      </w:r>
    </w:p>
    <w:p w:rsidR="00F95FB5" w:rsidRPr="00544869" w:rsidRDefault="00F95FB5" w:rsidP="00F95FB5">
      <w:pPr>
        <w:spacing w:line="360" w:lineRule="auto"/>
        <w:jc w:val="both"/>
      </w:pPr>
      <w:r>
        <w:t>Na tym protokół zakończono.</w:t>
      </w:r>
    </w:p>
    <w:p w:rsidR="00A01944" w:rsidRDefault="00A01944" w:rsidP="00AC6A50">
      <w:pPr>
        <w:tabs>
          <w:tab w:val="num" w:pos="644"/>
        </w:tabs>
        <w:spacing w:after="160" w:line="360" w:lineRule="auto"/>
        <w:jc w:val="both"/>
        <w:rPr>
          <w:sz w:val="20"/>
          <w:szCs w:val="20"/>
        </w:rPr>
      </w:pPr>
    </w:p>
    <w:p w:rsidR="00AC6A50" w:rsidRDefault="00AC6A50" w:rsidP="00AC6A50">
      <w:pPr>
        <w:tabs>
          <w:tab w:val="num" w:pos="644"/>
        </w:tabs>
        <w:spacing w:after="160" w:line="360" w:lineRule="auto"/>
        <w:jc w:val="both"/>
        <w:rPr>
          <w:sz w:val="20"/>
          <w:szCs w:val="20"/>
        </w:rPr>
      </w:pPr>
    </w:p>
    <w:p w:rsidR="00AC6A50" w:rsidRPr="00AC6A50" w:rsidRDefault="00F40B0C" w:rsidP="00F40B0C">
      <w:pPr>
        <w:tabs>
          <w:tab w:val="num" w:pos="644"/>
        </w:tabs>
        <w:spacing w:after="160" w:line="360" w:lineRule="auto"/>
        <w:rPr>
          <w:sz w:val="20"/>
          <w:szCs w:val="20"/>
        </w:rPr>
      </w:pPr>
      <w:r>
        <w:rPr>
          <w:sz w:val="20"/>
          <w:szCs w:val="20"/>
        </w:rPr>
        <w:t>Protokół</w:t>
      </w:r>
      <w:r w:rsidR="00AC6A50" w:rsidRPr="00AC6A50">
        <w:rPr>
          <w:sz w:val="20"/>
          <w:szCs w:val="20"/>
        </w:rPr>
        <w:t xml:space="preserve"> sporządził:</w:t>
      </w:r>
    </w:p>
    <w:p w:rsidR="00AC6A50" w:rsidRPr="00F40B0C" w:rsidRDefault="00F40B0C" w:rsidP="00AC6A50">
      <w:pPr>
        <w:tabs>
          <w:tab w:val="num" w:pos="644"/>
        </w:tabs>
        <w:spacing w:after="160" w:line="360" w:lineRule="auto"/>
        <w:jc w:val="both"/>
        <w:rPr>
          <w:b/>
          <w:sz w:val="20"/>
          <w:szCs w:val="20"/>
        </w:rPr>
      </w:pPr>
      <w:r>
        <w:rPr>
          <w:sz w:val="20"/>
          <w:szCs w:val="20"/>
        </w:rPr>
        <w:t xml:space="preserve">     </w:t>
      </w:r>
      <w:r w:rsidR="00AC6A50" w:rsidRPr="00F40B0C">
        <w:rPr>
          <w:b/>
          <w:sz w:val="20"/>
          <w:szCs w:val="20"/>
        </w:rPr>
        <w:t>Artur Dymek</w:t>
      </w:r>
    </w:p>
    <w:sectPr w:rsidR="00AC6A50" w:rsidRPr="00F40B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B9F" w:rsidRDefault="00651B9F" w:rsidP="007C0B5F">
      <w:r>
        <w:separator/>
      </w:r>
    </w:p>
  </w:endnote>
  <w:endnote w:type="continuationSeparator" w:id="0">
    <w:p w:rsidR="00651B9F" w:rsidRDefault="00651B9F" w:rsidP="007C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B9F" w:rsidRDefault="00651B9F" w:rsidP="007C0B5F">
      <w:r>
        <w:separator/>
      </w:r>
    </w:p>
  </w:footnote>
  <w:footnote w:type="continuationSeparator" w:id="0">
    <w:p w:rsidR="00651B9F" w:rsidRDefault="00651B9F" w:rsidP="007C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292"/>
        </w:tabs>
        <w:ind w:left="292" w:hanging="360"/>
      </w:pPr>
      <w:rPr>
        <w:rFonts w:cs="Times New Roman"/>
        <w:b w:val="0"/>
        <w:bCs/>
        <w:sz w:val="24"/>
      </w:rPr>
    </w:lvl>
    <w:lvl w:ilvl="1">
      <w:start w:val="1"/>
      <w:numFmt w:val="lowerLetter"/>
      <w:lvlText w:val="%2)"/>
      <w:lvlJc w:val="left"/>
      <w:pPr>
        <w:tabs>
          <w:tab w:val="num" w:pos="1012"/>
        </w:tabs>
        <w:ind w:left="1012" w:hanging="360"/>
      </w:pPr>
    </w:lvl>
    <w:lvl w:ilvl="2">
      <w:start w:val="1"/>
      <w:numFmt w:val="upperLetter"/>
      <w:lvlText w:val="%3)"/>
      <w:lvlJc w:val="left"/>
      <w:pPr>
        <w:tabs>
          <w:tab w:val="num" w:pos="1912"/>
        </w:tabs>
        <w:ind w:left="1912" w:hanging="360"/>
      </w:pPr>
    </w:lvl>
    <w:lvl w:ilvl="3">
      <w:start w:val="1"/>
      <w:numFmt w:val="decimal"/>
      <w:lvlText w:val="%4."/>
      <w:lvlJc w:val="left"/>
      <w:pPr>
        <w:tabs>
          <w:tab w:val="num" w:pos="2452"/>
        </w:tabs>
        <w:ind w:left="2452" w:hanging="360"/>
      </w:pPr>
    </w:lvl>
    <w:lvl w:ilvl="4">
      <w:start w:val="1"/>
      <w:numFmt w:val="decimal"/>
      <w:lvlText w:val="%5."/>
      <w:lvlJc w:val="left"/>
      <w:pPr>
        <w:tabs>
          <w:tab w:val="num" w:pos="3172"/>
        </w:tabs>
        <w:ind w:left="3172" w:hanging="360"/>
      </w:pPr>
    </w:lvl>
    <w:lvl w:ilvl="5">
      <w:start w:val="1"/>
      <w:numFmt w:val="decimal"/>
      <w:lvlText w:val="%6."/>
      <w:lvlJc w:val="left"/>
      <w:pPr>
        <w:tabs>
          <w:tab w:val="num" w:pos="3892"/>
        </w:tabs>
        <w:ind w:left="3892" w:hanging="360"/>
      </w:pPr>
    </w:lvl>
    <w:lvl w:ilvl="6">
      <w:start w:val="1"/>
      <w:numFmt w:val="decimal"/>
      <w:lvlText w:val="%7."/>
      <w:lvlJc w:val="left"/>
      <w:pPr>
        <w:tabs>
          <w:tab w:val="num" w:pos="4612"/>
        </w:tabs>
        <w:ind w:left="4612" w:hanging="360"/>
      </w:pPr>
    </w:lvl>
    <w:lvl w:ilvl="7">
      <w:start w:val="1"/>
      <w:numFmt w:val="decimal"/>
      <w:lvlText w:val="%8."/>
      <w:lvlJc w:val="left"/>
      <w:pPr>
        <w:tabs>
          <w:tab w:val="num" w:pos="5332"/>
        </w:tabs>
        <w:ind w:left="5332" w:hanging="360"/>
      </w:pPr>
    </w:lvl>
    <w:lvl w:ilvl="8">
      <w:start w:val="1"/>
      <w:numFmt w:val="decimal"/>
      <w:lvlText w:val="%9."/>
      <w:lvlJc w:val="left"/>
      <w:pPr>
        <w:tabs>
          <w:tab w:val="num" w:pos="6052"/>
        </w:tabs>
        <w:ind w:left="6052" w:hanging="360"/>
      </w:pPr>
    </w:lvl>
  </w:abstractNum>
  <w:abstractNum w:abstractNumId="1" w15:restartNumberingAfterBreak="0">
    <w:nsid w:val="05791401"/>
    <w:multiLevelType w:val="multilevel"/>
    <w:tmpl w:val="00000002"/>
    <w:lvl w:ilvl="0">
      <w:start w:val="1"/>
      <w:numFmt w:val="decimal"/>
      <w:lvlText w:val="%1."/>
      <w:lvlJc w:val="left"/>
      <w:pPr>
        <w:tabs>
          <w:tab w:val="num" w:pos="292"/>
        </w:tabs>
        <w:ind w:left="292" w:hanging="360"/>
      </w:pPr>
      <w:rPr>
        <w:rFonts w:cs="Times New Roman"/>
        <w:b w:val="0"/>
        <w:bCs/>
        <w:sz w:val="24"/>
      </w:rPr>
    </w:lvl>
    <w:lvl w:ilvl="1">
      <w:start w:val="1"/>
      <w:numFmt w:val="lowerLetter"/>
      <w:lvlText w:val="%2)"/>
      <w:lvlJc w:val="left"/>
      <w:pPr>
        <w:tabs>
          <w:tab w:val="num" w:pos="1012"/>
        </w:tabs>
        <w:ind w:left="1012" w:hanging="360"/>
      </w:pPr>
    </w:lvl>
    <w:lvl w:ilvl="2">
      <w:start w:val="1"/>
      <w:numFmt w:val="upperLetter"/>
      <w:lvlText w:val="%3)"/>
      <w:lvlJc w:val="left"/>
      <w:pPr>
        <w:tabs>
          <w:tab w:val="num" w:pos="1912"/>
        </w:tabs>
        <w:ind w:left="1912" w:hanging="360"/>
      </w:pPr>
    </w:lvl>
    <w:lvl w:ilvl="3">
      <w:start w:val="1"/>
      <w:numFmt w:val="decimal"/>
      <w:lvlText w:val="%4."/>
      <w:lvlJc w:val="left"/>
      <w:pPr>
        <w:tabs>
          <w:tab w:val="num" w:pos="2452"/>
        </w:tabs>
        <w:ind w:left="2452" w:hanging="360"/>
      </w:pPr>
    </w:lvl>
    <w:lvl w:ilvl="4">
      <w:start w:val="1"/>
      <w:numFmt w:val="decimal"/>
      <w:lvlText w:val="%5."/>
      <w:lvlJc w:val="left"/>
      <w:pPr>
        <w:tabs>
          <w:tab w:val="num" w:pos="3172"/>
        </w:tabs>
        <w:ind w:left="3172" w:hanging="360"/>
      </w:pPr>
    </w:lvl>
    <w:lvl w:ilvl="5">
      <w:start w:val="1"/>
      <w:numFmt w:val="decimal"/>
      <w:lvlText w:val="%6."/>
      <w:lvlJc w:val="left"/>
      <w:pPr>
        <w:tabs>
          <w:tab w:val="num" w:pos="3892"/>
        </w:tabs>
        <w:ind w:left="3892" w:hanging="360"/>
      </w:pPr>
    </w:lvl>
    <w:lvl w:ilvl="6">
      <w:start w:val="1"/>
      <w:numFmt w:val="decimal"/>
      <w:lvlText w:val="%7."/>
      <w:lvlJc w:val="left"/>
      <w:pPr>
        <w:tabs>
          <w:tab w:val="num" w:pos="4612"/>
        </w:tabs>
        <w:ind w:left="4612" w:hanging="360"/>
      </w:pPr>
    </w:lvl>
    <w:lvl w:ilvl="7">
      <w:start w:val="1"/>
      <w:numFmt w:val="decimal"/>
      <w:lvlText w:val="%8."/>
      <w:lvlJc w:val="left"/>
      <w:pPr>
        <w:tabs>
          <w:tab w:val="num" w:pos="5332"/>
        </w:tabs>
        <w:ind w:left="5332" w:hanging="360"/>
      </w:pPr>
    </w:lvl>
    <w:lvl w:ilvl="8">
      <w:start w:val="1"/>
      <w:numFmt w:val="decimal"/>
      <w:lvlText w:val="%9."/>
      <w:lvlJc w:val="left"/>
      <w:pPr>
        <w:tabs>
          <w:tab w:val="num" w:pos="6052"/>
        </w:tabs>
        <w:ind w:left="6052" w:hanging="360"/>
      </w:pPr>
    </w:lvl>
  </w:abstractNum>
  <w:abstractNum w:abstractNumId="2" w15:restartNumberingAfterBreak="0">
    <w:nsid w:val="23AA691A"/>
    <w:multiLevelType w:val="hybridMultilevel"/>
    <w:tmpl w:val="2632988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6506558"/>
    <w:multiLevelType w:val="hybridMultilevel"/>
    <w:tmpl w:val="AD343078"/>
    <w:lvl w:ilvl="0" w:tplc="0415000F">
      <w:start w:val="1"/>
      <w:numFmt w:val="decimal"/>
      <w:lvlText w:val="%1."/>
      <w:lvlJc w:val="left"/>
      <w:pPr>
        <w:tabs>
          <w:tab w:val="num" w:pos="720"/>
        </w:tabs>
        <w:ind w:left="720" w:hanging="360"/>
      </w:pPr>
      <w:rPr>
        <w:rFonts w:hint="default"/>
      </w:rPr>
    </w:lvl>
    <w:lvl w:ilvl="1" w:tplc="73F4E7CE">
      <w:start w:val="1"/>
      <w:numFmt w:val="lowerLetter"/>
      <w:lvlText w:val="%2)"/>
      <w:lvlJc w:val="left"/>
      <w:pPr>
        <w:tabs>
          <w:tab w:val="num" w:pos="1440"/>
        </w:tabs>
        <w:ind w:left="1440" w:hanging="360"/>
      </w:pPr>
      <w:rPr>
        <w:rFonts w:hint="default"/>
      </w:rPr>
    </w:lvl>
    <w:lvl w:ilvl="2" w:tplc="3AEA9E96">
      <w:start w:val="1"/>
      <w:numFmt w:val="upp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BC80761"/>
    <w:multiLevelType w:val="hybridMultilevel"/>
    <w:tmpl w:val="AD343078"/>
    <w:lvl w:ilvl="0" w:tplc="0415000F">
      <w:start w:val="1"/>
      <w:numFmt w:val="decimal"/>
      <w:lvlText w:val="%1."/>
      <w:lvlJc w:val="left"/>
      <w:pPr>
        <w:tabs>
          <w:tab w:val="num" w:pos="720"/>
        </w:tabs>
        <w:ind w:left="720" w:hanging="360"/>
      </w:pPr>
      <w:rPr>
        <w:rFonts w:hint="default"/>
      </w:rPr>
    </w:lvl>
    <w:lvl w:ilvl="1" w:tplc="73F4E7CE">
      <w:start w:val="1"/>
      <w:numFmt w:val="lowerLetter"/>
      <w:lvlText w:val="%2)"/>
      <w:lvlJc w:val="left"/>
      <w:pPr>
        <w:tabs>
          <w:tab w:val="num" w:pos="1440"/>
        </w:tabs>
        <w:ind w:left="1440" w:hanging="360"/>
      </w:pPr>
      <w:rPr>
        <w:rFonts w:hint="default"/>
      </w:rPr>
    </w:lvl>
    <w:lvl w:ilvl="2" w:tplc="3AEA9E96">
      <w:start w:val="1"/>
      <w:numFmt w:val="upp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70"/>
    <w:rsid w:val="000039EA"/>
    <w:rsid w:val="000142E6"/>
    <w:rsid w:val="00025F77"/>
    <w:rsid w:val="00044D12"/>
    <w:rsid w:val="000653C7"/>
    <w:rsid w:val="0007091B"/>
    <w:rsid w:val="00071437"/>
    <w:rsid w:val="0007146B"/>
    <w:rsid w:val="00076414"/>
    <w:rsid w:val="00094C2F"/>
    <w:rsid w:val="000B1CE1"/>
    <w:rsid w:val="000C1430"/>
    <w:rsid w:val="000D0EEE"/>
    <w:rsid w:val="000D27B1"/>
    <w:rsid w:val="000F21A5"/>
    <w:rsid w:val="00114000"/>
    <w:rsid w:val="001212D8"/>
    <w:rsid w:val="0012295E"/>
    <w:rsid w:val="00135F9A"/>
    <w:rsid w:val="0015281E"/>
    <w:rsid w:val="00173B64"/>
    <w:rsid w:val="00176431"/>
    <w:rsid w:val="00177398"/>
    <w:rsid w:val="001825C0"/>
    <w:rsid w:val="001B2573"/>
    <w:rsid w:val="001B7E0E"/>
    <w:rsid w:val="001C7E04"/>
    <w:rsid w:val="001D19B4"/>
    <w:rsid w:val="001D782E"/>
    <w:rsid w:val="0020097C"/>
    <w:rsid w:val="00215448"/>
    <w:rsid w:val="0023326D"/>
    <w:rsid w:val="00236D4B"/>
    <w:rsid w:val="002668B4"/>
    <w:rsid w:val="002676C2"/>
    <w:rsid w:val="00267B6B"/>
    <w:rsid w:val="0027025B"/>
    <w:rsid w:val="00272421"/>
    <w:rsid w:val="00272AE9"/>
    <w:rsid w:val="002A0BDC"/>
    <w:rsid w:val="002F0C27"/>
    <w:rsid w:val="002F584E"/>
    <w:rsid w:val="00301A70"/>
    <w:rsid w:val="00302398"/>
    <w:rsid w:val="00323FCA"/>
    <w:rsid w:val="00362995"/>
    <w:rsid w:val="00365CC9"/>
    <w:rsid w:val="00374EDF"/>
    <w:rsid w:val="003823B0"/>
    <w:rsid w:val="003E238B"/>
    <w:rsid w:val="003E483D"/>
    <w:rsid w:val="003E73A4"/>
    <w:rsid w:val="003F216C"/>
    <w:rsid w:val="003F26A8"/>
    <w:rsid w:val="00414085"/>
    <w:rsid w:val="00434C3D"/>
    <w:rsid w:val="00470096"/>
    <w:rsid w:val="00474ABC"/>
    <w:rsid w:val="00487CA3"/>
    <w:rsid w:val="004A2AB3"/>
    <w:rsid w:val="004A3358"/>
    <w:rsid w:val="004A4C82"/>
    <w:rsid w:val="004E1537"/>
    <w:rsid w:val="004E4312"/>
    <w:rsid w:val="00505C27"/>
    <w:rsid w:val="00505F81"/>
    <w:rsid w:val="00514561"/>
    <w:rsid w:val="005150CF"/>
    <w:rsid w:val="005159D6"/>
    <w:rsid w:val="005220E1"/>
    <w:rsid w:val="00542B6F"/>
    <w:rsid w:val="00590DC4"/>
    <w:rsid w:val="005A62F0"/>
    <w:rsid w:val="005C2497"/>
    <w:rsid w:val="005D6DD0"/>
    <w:rsid w:val="00613E52"/>
    <w:rsid w:val="0062312F"/>
    <w:rsid w:val="00636E3A"/>
    <w:rsid w:val="0064316D"/>
    <w:rsid w:val="00651B9F"/>
    <w:rsid w:val="006701FD"/>
    <w:rsid w:val="00682C07"/>
    <w:rsid w:val="006859EC"/>
    <w:rsid w:val="006920CA"/>
    <w:rsid w:val="006A07DB"/>
    <w:rsid w:val="006B0B9F"/>
    <w:rsid w:val="006D5E1C"/>
    <w:rsid w:val="006F61DE"/>
    <w:rsid w:val="00711C58"/>
    <w:rsid w:val="00780FB0"/>
    <w:rsid w:val="007A6305"/>
    <w:rsid w:val="007C0B5F"/>
    <w:rsid w:val="007D2763"/>
    <w:rsid w:val="007D6590"/>
    <w:rsid w:val="00807A05"/>
    <w:rsid w:val="008163BE"/>
    <w:rsid w:val="0081704A"/>
    <w:rsid w:val="00831E63"/>
    <w:rsid w:val="00833803"/>
    <w:rsid w:val="00837B98"/>
    <w:rsid w:val="008833A8"/>
    <w:rsid w:val="008B3686"/>
    <w:rsid w:val="008D30D6"/>
    <w:rsid w:val="008D7576"/>
    <w:rsid w:val="008E6B39"/>
    <w:rsid w:val="009119B4"/>
    <w:rsid w:val="00927C87"/>
    <w:rsid w:val="009349FE"/>
    <w:rsid w:val="00957084"/>
    <w:rsid w:val="009B011B"/>
    <w:rsid w:val="009B1E0F"/>
    <w:rsid w:val="009B22A6"/>
    <w:rsid w:val="009B5655"/>
    <w:rsid w:val="00A01944"/>
    <w:rsid w:val="00A01A7D"/>
    <w:rsid w:val="00A14E46"/>
    <w:rsid w:val="00A14FB0"/>
    <w:rsid w:val="00A30B47"/>
    <w:rsid w:val="00A44F07"/>
    <w:rsid w:val="00A457A6"/>
    <w:rsid w:val="00A60FE9"/>
    <w:rsid w:val="00A63D77"/>
    <w:rsid w:val="00A71673"/>
    <w:rsid w:val="00A73C7F"/>
    <w:rsid w:val="00A76FB6"/>
    <w:rsid w:val="00A92EC1"/>
    <w:rsid w:val="00AB3B82"/>
    <w:rsid w:val="00AC6A50"/>
    <w:rsid w:val="00AE3651"/>
    <w:rsid w:val="00AF047B"/>
    <w:rsid w:val="00AF3A58"/>
    <w:rsid w:val="00B2211F"/>
    <w:rsid w:val="00B2222A"/>
    <w:rsid w:val="00B30913"/>
    <w:rsid w:val="00B3155C"/>
    <w:rsid w:val="00B31F31"/>
    <w:rsid w:val="00B3463E"/>
    <w:rsid w:val="00B3776C"/>
    <w:rsid w:val="00B533E9"/>
    <w:rsid w:val="00B56EC4"/>
    <w:rsid w:val="00B76F9B"/>
    <w:rsid w:val="00B773EA"/>
    <w:rsid w:val="00BA3409"/>
    <w:rsid w:val="00BA68BE"/>
    <w:rsid w:val="00BB5024"/>
    <w:rsid w:val="00BC1464"/>
    <w:rsid w:val="00BF7FAD"/>
    <w:rsid w:val="00C40071"/>
    <w:rsid w:val="00C6364F"/>
    <w:rsid w:val="00C86D6C"/>
    <w:rsid w:val="00CE7269"/>
    <w:rsid w:val="00CF10C7"/>
    <w:rsid w:val="00CF77D6"/>
    <w:rsid w:val="00D10C8D"/>
    <w:rsid w:val="00D21ADF"/>
    <w:rsid w:val="00D23E96"/>
    <w:rsid w:val="00D358BA"/>
    <w:rsid w:val="00D741C2"/>
    <w:rsid w:val="00D76D1B"/>
    <w:rsid w:val="00D80BE9"/>
    <w:rsid w:val="00D82084"/>
    <w:rsid w:val="00D97A26"/>
    <w:rsid w:val="00DB3023"/>
    <w:rsid w:val="00DB4193"/>
    <w:rsid w:val="00DF0799"/>
    <w:rsid w:val="00DF5794"/>
    <w:rsid w:val="00DF6958"/>
    <w:rsid w:val="00E34EF3"/>
    <w:rsid w:val="00E6084A"/>
    <w:rsid w:val="00E80387"/>
    <w:rsid w:val="00EA235F"/>
    <w:rsid w:val="00EA403F"/>
    <w:rsid w:val="00EB1D70"/>
    <w:rsid w:val="00EB3A9F"/>
    <w:rsid w:val="00EC329B"/>
    <w:rsid w:val="00F40B0C"/>
    <w:rsid w:val="00F7670C"/>
    <w:rsid w:val="00F82A97"/>
    <w:rsid w:val="00F8616C"/>
    <w:rsid w:val="00F86395"/>
    <w:rsid w:val="00F95FB5"/>
    <w:rsid w:val="00FB6824"/>
    <w:rsid w:val="00FF58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B4E4"/>
  <w15:chartTrackingRefBased/>
  <w15:docId w15:val="{8C45F5D6-79E2-4347-B5FD-0E7C6481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34C3D"/>
    <w:rPr>
      <w:sz w:val="24"/>
      <w:szCs w:val="24"/>
      <w:lang w:eastAsia="pl-PL"/>
    </w:rPr>
  </w:style>
  <w:style w:type="paragraph" w:styleId="Nagwek1">
    <w:name w:val="heading 1"/>
    <w:basedOn w:val="Normalny"/>
    <w:next w:val="Normalny"/>
    <w:link w:val="Nagwek1Znak"/>
    <w:qFormat/>
    <w:rsid w:val="001825C0"/>
    <w:pPr>
      <w:keepNext/>
      <w:outlineLvl w:val="0"/>
    </w:pPr>
    <w:rPr>
      <w:sz w:val="28"/>
      <w:lang w:eastAsia="en-US"/>
    </w:rPr>
  </w:style>
  <w:style w:type="paragraph" w:styleId="Nagwek2">
    <w:name w:val="heading 2"/>
    <w:basedOn w:val="Normalny"/>
    <w:next w:val="Normalny"/>
    <w:link w:val="Nagwek2Znak"/>
    <w:qFormat/>
    <w:rsid w:val="001825C0"/>
    <w:pPr>
      <w:keepNext/>
      <w:jc w:val="center"/>
      <w:outlineLvl w:val="1"/>
    </w:pPr>
    <w:rPr>
      <w:i/>
      <w:iCs/>
    </w:rPr>
  </w:style>
  <w:style w:type="paragraph" w:styleId="Nagwek3">
    <w:name w:val="heading 3"/>
    <w:basedOn w:val="Normalny"/>
    <w:next w:val="Normalny"/>
    <w:link w:val="Nagwek3Znak"/>
    <w:qFormat/>
    <w:rsid w:val="001825C0"/>
    <w:pPr>
      <w:keepNext/>
      <w:outlineLvl w:val="2"/>
    </w:pPr>
    <w:rPr>
      <w:b/>
      <w:bCs/>
      <w:sz w:val="32"/>
    </w:rPr>
  </w:style>
  <w:style w:type="paragraph" w:styleId="Nagwek4">
    <w:name w:val="heading 4"/>
    <w:basedOn w:val="Normalny"/>
    <w:next w:val="Normalny"/>
    <w:link w:val="Nagwek4Znak"/>
    <w:qFormat/>
    <w:rsid w:val="001825C0"/>
    <w:pPr>
      <w:keepNext/>
      <w:outlineLvl w:val="3"/>
    </w:pPr>
    <w:rPr>
      <w:b/>
      <w:bCs/>
      <w:sz w:val="28"/>
      <w:szCs w:val="28"/>
    </w:rPr>
  </w:style>
  <w:style w:type="paragraph" w:styleId="Nagwek5">
    <w:name w:val="heading 5"/>
    <w:basedOn w:val="Normalny"/>
    <w:next w:val="Normalny"/>
    <w:link w:val="Nagwek5Znak"/>
    <w:qFormat/>
    <w:rsid w:val="001825C0"/>
    <w:pPr>
      <w:keepNext/>
      <w:jc w:val="center"/>
      <w:outlineLvl w:val="4"/>
    </w:pPr>
    <w:rPr>
      <w:b/>
      <w:bCs/>
      <w:sz w:val="32"/>
    </w:rPr>
  </w:style>
  <w:style w:type="paragraph" w:styleId="Nagwek6">
    <w:name w:val="heading 6"/>
    <w:basedOn w:val="Normalny"/>
    <w:next w:val="Normalny"/>
    <w:link w:val="Nagwek6Znak"/>
    <w:qFormat/>
    <w:rsid w:val="001825C0"/>
    <w:pPr>
      <w:keepNext/>
      <w:outlineLvl w:val="5"/>
    </w:pPr>
    <w:rPr>
      <w:b/>
      <w:bCs/>
      <w:sz w:val="32"/>
      <w:szCs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825C0"/>
    <w:rPr>
      <w:sz w:val="28"/>
      <w:szCs w:val="24"/>
    </w:rPr>
  </w:style>
  <w:style w:type="character" w:customStyle="1" w:styleId="Nagwek2Znak">
    <w:name w:val="Nagłówek 2 Znak"/>
    <w:basedOn w:val="Domylnaczcionkaakapitu"/>
    <w:link w:val="Nagwek2"/>
    <w:rsid w:val="001825C0"/>
    <w:rPr>
      <w:i/>
      <w:iCs/>
      <w:sz w:val="24"/>
      <w:szCs w:val="24"/>
      <w:lang w:eastAsia="pl-PL"/>
    </w:rPr>
  </w:style>
  <w:style w:type="character" w:customStyle="1" w:styleId="Nagwek3Znak">
    <w:name w:val="Nagłówek 3 Znak"/>
    <w:basedOn w:val="Domylnaczcionkaakapitu"/>
    <w:link w:val="Nagwek3"/>
    <w:rsid w:val="001825C0"/>
    <w:rPr>
      <w:b/>
      <w:bCs/>
      <w:sz w:val="32"/>
      <w:szCs w:val="24"/>
      <w:lang w:eastAsia="pl-PL"/>
    </w:rPr>
  </w:style>
  <w:style w:type="character" w:customStyle="1" w:styleId="Nagwek4Znak">
    <w:name w:val="Nagłówek 4 Znak"/>
    <w:basedOn w:val="Domylnaczcionkaakapitu"/>
    <w:link w:val="Nagwek4"/>
    <w:rsid w:val="001825C0"/>
    <w:rPr>
      <w:b/>
      <w:bCs/>
      <w:sz w:val="28"/>
      <w:szCs w:val="28"/>
      <w:lang w:eastAsia="pl-PL"/>
    </w:rPr>
  </w:style>
  <w:style w:type="character" w:customStyle="1" w:styleId="Nagwek5Znak">
    <w:name w:val="Nagłówek 5 Znak"/>
    <w:basedOn w:val="Domylnaczcionkaakapitu"/>
    <w:link w:val="Nagwek5"/>
    <w:rsid w:val="001825C0"/>
    <w:rPr>
      <w:b/>
      <w:bCs/>
      <w:sz w:val="32"/>
      <w:szCs w:val="24"/>
      <w:lang w:eastAsia="pl-PL"/>
    </w:rPr>
  </w:style>
  <w:style w:type="character" w:customStyle="1" w:styleId="Nagwek6Znak">
    <w:name w:val="Nagłówek 6 Znak"/>
    <w:basedOn w:val="Domylnaczcionkaakapitu"/>
    <w:link w:val="Nagwek6"/>
    <w:rsid w:val="001825C0"/>
    <w:rPr>
      <w:b/>
      <w:bCs/>
      <w:sz w:val="32"/>
      <w:szCs w:val="28"/>
      <w:u w:val="single"/>
      <w:lang w:eastAsia="pl-PL"/>
    </w:rPr>
  </w:style>
  <w:style w:type="paragraph" w:styleId="Akapitzlist">
    <w:name w:val="List Paragraph"/>
    <w:basedOn w:val="Normalny"/>
    <w:uiPriority w:val="34"/>
    <w:qFormat/>
    <w:rsid w:val="001825C0"/>
    <w:pPr>
      <w:ind w:left="720"/>
      <w:contextualSpacing/>
    </w:pPr>
  </w:style>
  <w:style w:type="paragraph" w:styleId="Tytu">
    <w:name w:val="Title"/>
    <w:basedOn w:val="Normalny"/>
    <w:link w:val="TytuZnak"/>
    <w:qFormat/>
    <w:rsid w:val="00301A70"/>
    <w:pPr>
      <w:jc w:val="center"/>
    </w:pPr>
    <w:rPr>
      <w:b/>
      <w:bCs/>
      <w:sz w:val="28"/>
    </w:rPr>
  </w:style>
  <w:style w:type="character" w:customStyle="1" w:styleId="TytuZnak">
    <w:name w:val="Tytuł Znak"/>
    <w:basedOn w:val="Domylnaczcionkaakapitu"/>
    <w:link w:val="Tytu"/>
    <w:rsid w:val="00301A70"/>
    <w:rPr>
      <w:b/>
      <w:bCs/>
      <w:sz w:val="28"/>
      <w:szCs w:val="24"/>
      <w:lang w:eastAsia="pl-PL"/>
    </w:rPr>
  </w:style>
  <w:style w:type="paragraph" w:styleId="Tekstpodstawowy2">
    <w:name w:val="Body Text 2"/>
    <w:basedOn w:val="Normalny"/>
    <w:link w:val="Tekstpodstawowy2Znak"/>
    <w:rsid w:val="00AC6A50"/>
    <w:pPr>
      <w:spacing w:after="120" w:line="480" w:lineRule="auto"/>
    </w:pPr>
  </w:style>
  <w:style w:type="character" w:customStyle="1" w:styleId="Tekstpodstawowy2Znak">
    <w:name w:val="Tekst podstawowy 2 Znak"/>
    <w:basedOn w:val="Domylnaczcionkaakapitu"/>
    <w:link w:val="Tekstpodstawowy2"/>
    <w:rsid w:val="00AC6A50"/>
    <w:rPr>
      <w:sz w:val="24"/>
      <w:szCs w:val="24"/>
      <w:lang w:eastAsia="pl-PL"/>
    </w:rPr>
  </w:style>
  <w:style w:type="paragraph" w:styleId="Tekstdymka">
    <w:name w:val="Balloon Text"/>
    <w:basedOn w:val="Normalny"/>
    <w:link w:val="TekstdymkaZnak"/>
    <w:uiPriority w:val="99"/>
    <w:semiHidden/>
    <w:unhideWhenUsed/>
    <w:rsid w:val="00AC6A5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6A50"/>
    <w:rPr>
      <w:rFonts w:ascii="Segoe UI" w:hAnsi="Segoe UI" w:cs="Segoe UI"/>
      <w:sz w:val="18"/>
      <w:szCs w:val="18"/>
      <w:lang w:eastAsia="pl-PL"/>
    </w:rPr>
  </w:style>
  <w:style w:type="paragraph" w:styleId="Tekstpodstawowywcity3">
    <w:name w:val="Body Text Indent 3"/>
    <w:basedOn w:val="Normalny"/>
    <w:link w:val="Tekstpodstawowywcity3Znak"/>
    <w:uiPriority w:val="99"/>
    <w:unhideWhenUsed/>
    <w:rsid w:val="001B7E0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1B7E0E"/>
    <w:rPr>
      <w:sz w:val="16"/>
      <w:szCs w:val="16"/>
      <w:lang w:eastAsia="pl-PL"/>
    </w:rPr>
  </w:style>
  <w:style w:type="paragraph" w:customStyle="1" w:styleId="Standard">
    <w:name w:val="Standard"/>
    <w:rsid w:val="00C6364F"/>
    <w:pPr>
      <w:suppressAutoHyphens/>
      <w:autoSpaceDN w:val="0"/>
      <w:textAlignment w:val="baseline"/>
    </w:pPr>
    <w:rPr>
      <w:kern w:val="3"/>
      <w:sz w:val="24"/>
      <w:szCs w:val="24"/>
      <w:lang w:eastAsia="pl-PL"/>
    </w:rPr>
  </w:style>
  <w:style w:type="paragraph" w:styleId="Tekstprzypisudolnego">
    <w:name w:val="footnote text"/>
    <w:basedOn w:val="Normalny"/>
    <w:link w:val="TekstprzypisudolnegoZnak"/>
    <w:uiPriority w:val="99"/>
    <w:semiHidden/>
    <w:unhideWhenUsed/>
    <w:rsid w:val="007C0B5F"/>
    <w:rPr>
      <w:sz w:val="20"/>
      <w:szCs w:val="20"/>
    </w:rPr>
  </w:style>
  <w:style w:type="character" w:customStyle="1" w:styleId="TekstprzypisudolnegoZnak">
    <w:name w:val="Tekst przypisu dolnego Znak"/>
    <w:basedOn w:val="Domylnaczcionkaakapitu"/>
    <w:link w:val="Tekstprzypisudolnego"/>
    <w:uiPriority w:val="99"/>
    <w:semiHidden/>
    <w:rsid w:val="007C0B5F"/>
    <w:rPr>
      <w:lang w:eastAsia="pl-PL"/>
    </w:rPr>
  </w:style>
  <w:style w:type="character" w:styleId="Odwoanieprzypisudolnego">
    <w:name w:val="footnote reference"/>
    <w:basedOn w:val="Domylnaczcionkaakapitu"/>
    <w:uiPriority w:val="99"/>
    <w:semiHidden/>
    <w:unhideWhenUsed/>
    <w:rsid w:val="007C0B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1793</TotalTime>
  <Pages>1</Pages>
  <Words>1811</Words>
  <Characters>10868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dc:creator>
  <cp:keywords/>
  <dc:description/>
  <cp:lastModifiedBy>user</cp:lastModifiedBy>
  <cp:revision>68</cp:revision>
  <cp:lastPrinted>2018-05-29T07:36:00Z</cp:lastPrinted>
  <dcterms:created xsi:type="dcterms:W3CDTF">2015-06-24T07:50:00Z</dcterms:created>
  <dcterms:modified xsi:type="dcterms:W3CDTF">2018-05-29T07:36:00Z</dcterms:modified>
</cp:coreProperties>
</file>