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67" w:rsidRDefault="00097167" w:rsidP="00097167">
      <w:pPr>
        <w:pStyle w:val="Nagwek1"/>
        <w:jc w:val="center"/>
        <w:rPr>
          <w:b/>
          <w:bCs/>
        </w:rPr>
      </w:pPr>
      <w:r>
        <w:rPr>
          <w:b/>
          <w:bCs/>
        </w:rPr>
        <w:t>Wójt Gminy Zbójno</w:t>
      </w:r>
    </w:p>
    <w:p w:rsidR="00097167" w:rsidRDefault="00097167" w:rsidP="000971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ogłasza</w:t>
      </w:r>
    </w:p>
    <w:p w:rsidR="00097167" w:rsidRDefault="00097167" w:rsidP="00097167">
      <w:pPr>
        <w:tabs>
          <w:tab w:val="left" w:pos="2205"/>
          <w:tab w:val="left" w:pos="3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nabór na wolne  stanowisko urzędnicze</w:t>
      </w:r>
    </w:p>
    <w:p w:rsidR="00097167" w:rsidRDefault="00097167" w:rsidP="00097167">
      <w:pPr>
        <w:tabs>
          <w:tab w:val="left" w:pos="2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w Urzędzie Gminy Zbójno</w:t>
      </w:r>
    </w:p>
    <w:p w:rsidR="00097167" w:rsidRDefault="00097167" w:rsidP="00097167">
      <w:pPr>
        <w:jc w:val="center"/>
        <w:rPr>
          <w:sz w:val="28"/>
        </w:rPr>
      </w:pPr>
    </w:p>
    <w:p w:rsidR="00097167" w:rsidRDefault="00097167" w:rsidP="00097167">
      <w:pPr>
        <w:tabs>
          <w:tab w:val="left" w:pos="2595"/>
        </w:tabs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b/>
          <w:bCs/>
          <w:sz w:val="28"/>
        </w:rPr>
        <w:t>Wolne  stanowisko urzędnicze</w:t>
      </w:r>
      <w:r>
        <w:rPr>
          <w:sz w:val="28"/>
        </w:rPr>
        <w:t xml:space="preserve"> </w:t>
      </w:r>
    </w:p>
    <w:p w:rsidR="00097167" w:rsidRDefault="00097167" w:rsidP="00097167">
      <w:pPr>
        <w:tabs>
          <w:tab w:val="left" w:pos="2595"/>
        </w:tabs>
        <w:rPr>
          <w:sz w:val="28"/>
        </w:rPr>
      </w:pPr>
      <w:r>
        <w:rPr>
          <w:sz w:val="28"/>
        </w:rPr>
        <w:t>Podinspektor – stanowisko ds. przygotowania inwestycji, gospodarki         przestrzennej oraz promocji</w:t>
      </w:r>
    </w:p>
    <w:p w:rsidR="00097167" w:rsidRDefault="00097167" w:rsidP="0009716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97167" w:rsidRDefault="00097167" w:rsidP="0009716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1. Wymagania niezbędne :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-   </w:t>
      </w:r>
      <w:r>
        <w:rPr>
          <w:bCs/>
          <w:sz w:val="28"/>
        </w:rPr>
        <w:t xml:space="preserve">posiadanie obywatelstwa polskiego, z zastrzeżeniem art. 11 ust.2 i 3 z dnia </w:t>
      </w:r>
    </w:p>
    <w:p w:rsidR="00097167" w:rsidRDefault="00DE119E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   </w:t>
      </w:r>
      <w:r w:rsidR="00097167">
        <w:rPr>
          <w:bCs/>
          <w:sz w:val="28"/>
        </w:rPr>
        <w:t>21 listopada 2008 r. o pracownikach samorządowych,</w:t>
      </w:r>
    </w:p>
    <w:p w:rsidR="00097167" w:rsidRDefault="00DE119E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-  </w:t>
      </w:r>
      <w:r w:rsidR="00097167">
        <w:rPr>
          <w:bCs/>
          <w:sz w:val="28"/>
        </w:rPr>
        <w:t xml:space="preserve">posiadanie pełnej zdolności do czynności prawnych oraz korzystanie z </w:t>
      </w:r>
    </w:p>
    <w:p w:rsidR="00097167" w:rsidRDefault="00DE119E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  </w:t>
      </w:r>
      <w:r w:rsidR="00097167">
        <w:rPr>
          <w:bCs/>
          <w:sz w:val="28"/>
        </w:rPr>
        <w:t>praw publicznych,</w:t>
      </w:r>
    </w:p>
    <w:p w:rsidR="00097167" w:rsidRDefault="00DE119E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</w:t>
      </w:r>
      <w:r w:rsidR="00097167">
        <w:rPr>
          <w:bCs/>
          <w:sz w:val="28"/>
        </w:rPr>
        <w:t xml:space="preserve"> -  niekaralność prawomocnym wyrokiem sądu za umyślne przestępstwo </w:t>
      </w:r>
    </w:p>
    <w:p w:rsidR="00097167" w:rsidRDefault="00DE119E" w:rsidP="00DE119E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     </w:t>
      </w:r>
      <w:r w:rsidR="00097167">
        <w:rPr>
          <w:bCs/>
          <w:sz w:val="28"/>
        </w:rPr>
        <w:t>ścigane z oskarżenia publicznego lub umyślne przestępstwo skarbowe,</w:t>
      </w:r>
    </w:p>
    <w:p w:rsidR="00097167" w:rsidRDefault="00DE119E" w:rsidP="00DE119E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097167">
        <w:rPr>
          <w:sz w:val="28"/>
        </w:rPr>
        <w:t xml:space="preserve">wykształcenie wyższe, </w:t>
      </w:r>
    </w:p>
    <w:p w:rsidR="00097167" w:rsidRDefault="00DE119E" w:rsidP="00DE119E">
      <w:pPr>
        <w:jc w:val="both"/>
        <w:rPr>
          <w:sz w:val="28"/>
        </w:rPr>
      </w:pPr>
      <w:r>
        <w:rPr>
          <w:sz w:val="28"/>
        </w:rPr>
        <w:t xml:space="preserve">      -  </w:t>
      </w:r>
      <w:r w:rsidR="00097167">
        <w:rPr>
          <w:sz w:val="28"/>
        </w:rPr>
        <w:t>posiadanie co najmniej roczny staż pracy w administracji samorządowej,</w:t>
      </w:r>
    </w:p>
    <w:p w:rsidR="00097167" w:rsidRDefault="00DE119E" w:rsidP="00DE119E">
      <w:pPr>
        <w:jc w:val="both"/>
        <w:rPr>
          <w:sz w:val="28"/>
        </w:rPr>
      </w:pPr>
      <w:r>
        <w:rPr>
          <w:sz w:val="28"/>
        </w:rPr>
        <w:t xml:space="preserve">      - </w:t>
      </w:r>
      <w:r w:rsidR="00097167">
        <w:rPr>
          <w:sz w:val="28"/>
        </w:rPr>
        <w:t>nieposzlakowana opinia,</w:t>
      </w:r>
    </w:p>
    <w:p w:rsidR="00DE119E" w:rsidRDefault="00DE119E" w:rsidP="00DE119E">
      <w:pPr>
        <w:ind w:left="84" w:firstLine="276"/>
        <w:jc w:val="both"/>
        <w:rPr>
          <w:sz w:val="28"/>
        </w:rPr>
      </w:pPr>
      <w:r>
        <w:rPr>
          <w:sz w:val="28"/>
        </w:rPr>
        <w:t xml:space="preserve">-  </w:t>
      </w:r>
      <w:r w:rsidR="00097167">
        <w:rPr>
          <w:sz w:val="28"/>
        </w:rPr>
        <w:t>znajomość ustawy o samorządzie gminnym, ustawy Kodeks postępowania</w:t>
      </w:r>
    </w:p>
    <w:p w:rsidR="00DE119E" w:rsidRDefault="00DE119E" w:rsidP="00DE119E">
      <w:pPr>
        <w:ind w:left="84" w:firstLine="276"/>
        <w:jc w:val="both"/>
        <w:rPr>
          <w:sz w:val="28"/>
        </w:rPr>
      </w:pPr>
      <w:r>
        <w:rPr>
          <w:sz w:val="28"/>
        </w:rPr>
        <w:t xml:space="preserve">   administracyjnego,</w:t>
      </w:r>
      <w:r w:rsidR="00097167">
        <w:rPr>
          <w:sz w:val="28"/>
        </w:rPr>
        <w:t xml:space="preserve"> </w:t>
      </w:r>
      <w:r>
        <w:rPr>
          <w:sz w:val="28"/>
        </w:rPr>
        <w:t>ustawy o pracownikach samorządowych</w:t>
      </w:r>
      <w:r w:rsidR="006778CE">
        <w:rPr>
          <w:sz w:val="28"/>
        </w:rPr>
        <w:t xml:space="preserve"> oraz ustawy o</w:t>
      </w:r>
      <w:r w:rsidR="00097167">
        <w:rPr>
          <w:sz w:val="28"/>
        </w:rPr>
        <w:t xml:space="preserve">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</w:t>
      </w:r>
    </w:p>
    <w:p w:rsidR="00097167" w:rsidRDefault="006778CE" w:rsidP="00DE119E">
      <w:pPr>
        <w:ind w:left="84" w:firstLine="276"/>
        <w:jc w:val="both"/>
        <w:rPr>
          <w:sz w:val="28"/>
        </w:rPr>
      </w:pPr>
      <w:r>
        <w:rPr>
          <w:sz w:val="28"/>
        </w:rPr>
        <w:t xml:space="preserve">   </w:t>
      </w:r>
      <w:r w:rsidR="00097167">
        <w:rPr>
          <w:sz w:val="28"/>
        </w:rPr>
        <w:t>finansach publicznych</w:t>
      </w:r>
    </w:p>
    <w:p w:rsidR="00097167" w:rsidRDefault="006778CE" w:rsidP="006778CE">
      <w:pPr>
        <w:jc w:val="both"/>
        <w:rPr>
          <w:sz w:val="28"/>
        </w:rPr>
      </w:pPr>
      <w:r>
        <w:rPr>
          <w:sz w:val="28"/>
        </w:rPr>
        <w:t xml:space="preserve">      -  dobry </w:t>
      </w:r>
      <w:r w:rsidR="00097167">
        <w:rPr>
          <w:sz w:val="28"/>
        </w:rPr>
        <w:t xml:space="preserve">stan zdrowia pozwalający na zatrudnienie na ww. stanowisku. </w:t>
      </w:r>
    </w:p>
    <w:p w:rsidR="00097167" w:rsidRDefault="00097167" w:rsidP="00DE11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2. Wymagania dodatkowe 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</w:t>
      </w:r>
      <w:r>
        <w:rPr>
          <w:bCs/>
          <w:sz w:val="28"/>
        </w:rPr>
        <w:t>- znajomo</w:t>
      </w:r>
      <w:r w:rsidR="00534D62">
        <w:rPr>
          <w:bCs/>
          <w:sz w:val="28"/>
        </w:rPr>
        <w:t>ść ustawy</w:t>
      </w:r>
      <w:r>
        <w:rPr>
          <w:bCs/>
          <w:sz w:val="28"/>
        </w:rPr>
        <w:t xml:space="preserve"> o planowaniu i zagospodarowaniu przestrzennym,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  ustawy Prawo budowlane, ustawy Prawo geodezyjne i kartograficzne,</w:t>
      </w:r>
    </w:p>
    <w:p w:rsidR="00534D62" w:rsidRDefault="00097167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  ustawy o ochronie zabytków i opiece nad zabytkami</w:t>
      </w:r>
      <w:r w:rsidR="00534D62">
        <w:rPr>
          <w:bCs/>
          <w:sz w:val="28"/>
        </w:rPr>
        <w:t xml:space="preserve">, ustawy o </w:t>
      </w:r>
    </w:p>
    <w:p w:rsidR="00097167" w:rsidRPr="00534D62" w:rsidRDefault="00534D62" w:rsidP="00DE119E">
      <w:pPr>
        <w:jc w:val="both"/>
        <w:rPr>
          <w:b/>
          <w:bCs/>
          <w:sz w:val="28"/>
        </w:rPr>
      </w:pPr>
      <w:r>
        <w:rPr>
          <w:bCs/>
          <w:sz w:val="28"/>
        </w:rPr>
        <w:t xml:space="preserve">   </w:t>
      </w:r>
      <w:r w:rsidR="00DE119E">
        <w:rPr>
          <w:bCs/>
          <w:sz w:val="28"/>
        </w:rPr>
        <w:t xml:space="preserve">     </w:t>
      </w:r>
      <w:r>
        <w:rPr>
          <w:bCs/>
          <w:sz w:val="28"/>
        </w:rPr>
        <w:t xml:space="preserve">cmentarzach </w:t>
      </w:r>
      <w:r w:rsidR="00097167">
        <w:rPr>
          <w:bCs/>
          <w:sz w:val="28"/>
        </w:rPr>
        <w:t xml:space="preserve"> i chowaniu zmarłych,</w:t>
      </w:r>
    </w:p>
    <w:p w:rsidR="00097167" w:rsidRDefault="00DE119E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097167">
        <w:rPr>
          <w:bCs/>
          <w:sz w:val="28"/>
        </w:rPr>
        <w:t>- dyspozycyjność, odporność na stres i pracę pod presją czasu,</w:t>
      </w:r>
    </w:p>
    <w:p w:rsidR="00097167" w:rsidRDefault="00DE119E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097167">
        <w:rPr>
          <w:bCs/>
          <w:sz w:val="28"/>
        </w:rPr>
        <w:t>- punktualność, systematyczność i kreatywność.</w:t>
      </w:r>
    </w:p>
    <w:p w:rsidR="00097167" w:rsidRDefault="00097167" w:rsidP="00DE119E">
      <w:pPr>
        <w:jc w:val="both"/>
        <w:rPr>
          <w:bCs/>
          <w:sz w:val="28"/>
        </w:rPr>
      </w:pPr>
    </w:p>
    <w:p w:rsidR="00097167" w:rsidRDefault="00097167" w:rsidP="00DE11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 Zakres wykonyw</w:t>
      </w:r>
      <w:r w:rsidR="00534D62">
        <w:rPr>
          <w:b/>
          <w:bCs/>
          <w:sz w:val="28"/>
        </w:rPr>
        <w:t>anych zadań na stanowisku :</w:t>
      </w:r>
    </w:p>
    <w:p w:rsidR="00534D62" w:rsidRDefault="00534D62" w:rsidP="00DE119E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- </w:t>
      </w:r>
      <w:r w:rsidRPr="00534D62">
        <w:rPr>
          <w:bCs/>
          <w:sz w:val="28"/>
        </w:rPr>
        <w:t xml:space="preserve">prowadzenie postępowań w sprawie wydania decyzji o warunkach </w:t>
      </w:r>
    </w:p>
    <w:p w:rsidR="00534D62" w:rsidRDefault="00534D62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 zabudowy i zagospodarowania terenu,</w:t>
      </w:r>
    </w:p>
    <w:p w:rsidR="00534D62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- prowadzenie postępowań w sprawie wydania decyzji o lokalizacji </w:t>
      </w:r>
    </w:p>
    <w:p w:rsidR="00410739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 inwestycji celu publicznego,</w:t>
      </w:r>
    </w:p>
    <w:p w:rsidR="00410739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- prowadzenie spraw dotyczących przygotowania projektów miejscowych</w:t>
      </w:r>
    </w:p>
    <w:p w:rsidR="00410739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 </w:t>
      </w:r>
      <w:r w:rsidR="004829B8">
        <w:rPr>
          <w:bCs/>
          <w:sz w:val="28"/>
        </w:rPr>
        <w:t>p</w:t>
      </w:r>
      <w:r>
        <w:rPr>
          <w:bCs/>
          <w:sz w:val="28"/>
        </w:rPr>
        <w:t>lanów zagospodarowania przestrzennego gminy oraz projektów studium</w:t>
      </w:r>
    </w:p>
    <w:p w:rsidR="00410739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4829B8">
        <w:rPr>
          <w:bCs/>
          <w:sz w:val="28"/>
        </w:rPr>
        <w:t>u</w:t>
      </w:r>
      <w:r>
        <w:rPr>
          <w:bCs/>
          <w:sz w:val="28"/>
        </w:rPr>
        <w:t>warunkowań i kierunków zagospodarowania przestrzennego gminy,</w:t>
      </w:r>
    </w:p>
    <w:p w:rsidR="00410739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- prowadzenie spraw z zakresu przygotowania inwestycji, tj. m.in. </w:t>
      </w:r>
    </w:p>
    <w:p w:rsidR="00410739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4829B8">
        <w:rPr>
          <w:bCs/>
          <w:sz w:val="28"/>
        </w:rPr>
        <w:t>p</w:t>
      </w:r>
      <w:r>
        <w:rPr>
          <w:bCs/>
          <w:sz w:val="28"/>
        </w:rPr>
        <w:t>rzygotowywanie wniosków o wydanie pozwolenia na budowę lub</w:t>
      </w:r>
    </w:p>
    <w:p w:rsidR="00410739" w:rsidRDefault="00410739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</w:t>
      </w:r>
      <w:r w:rsidR="004829B8">
        <w:rPr>
          <w:bCs/>
          <w:sz w:val="28"/>
        </w:rPr>
        <w:t>z</w:t>
      </w:r>
      <w:r>
        <w:rPr>
          <w:bCs/>
          <w:sz w:val="28"/>
        </w:rPr>
        <w:t>głoszenia budowy</w:t>
      </w:r>
      <w:r w:rsidR="004829B8">
        <w:rPr>
          <w:bCs/>
          <w:sz w:val="28"/>
        </w:rPr>
        <w:t>, prowadzenie dokumentacji techniczno-budowlanej</w:t>
      </w:r>
    </w:p>
    <w:p w:rsidR="004829B8" w:rsidRDefault="004829B8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dla inwestycji, odbiór techniczny zrealizowanych inwestycji,</w:t>
      </w:r>
    </w:p>
    <w:p w:rsidR="004829B8" w:rsidRDefault="004829B8" w:rsidP="00DE119E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    - inicjowanie, koordynowanie oraz nadzorowanie działań promujących</w:t>
      </w:r>
    </w:p>
    <w:p w:rsidR="004829B8" w:rsidRDefault="004829B8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gminę,</w:t>
      </w:r>
    </w:p>
    <w:p w:rsidR="004829B8" w:rsidRDefault="004829B8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- prowadzenie postępowań w sprawie nadawania numerów porządkowych</w:t>
      </w:r>
    </w:p>
    <w:p w:rsidR="004829B8" w:rsidRDefault="004829B8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 dla nieruchomości,</w:t>
      </w:r>
    </w:p>
    <w:p w:rsidR="004829B8" w:rsidRDefault="004829B8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- prowadzenie dokumentacji dotyczącej zabytków na terenie Gminy Zbójno.</w:t>
      </w:r>
    </w:p>
    <w:p w:rsidR="006778CE" w:rsidRDefault="006778CE" w:rsidP="00DE119E">
      <w:pPr>
        <w:jc w:val="both"/>
        <w:rPr>
          <w:b/>
          <w:bCs/>
          <w:sz w:val="28"/>
        </w:rPr>
      </w:pPr>
    </w:p>
    <w:p w:rsidR="00097167" w:rsidRDefault="00097167" w:rsidP="00DE119E">
      <w:pPr>
        <w:jc w:val="both"/>
        <w:rPr>
          <w:sz w:val="28"/>
        </w:rPr>
      </w:pPr>
      <w:r>
        <w:rPr>
          <w:b/>
          <w:bCs/>
          <w:sz w:val="28"/>
        </w:rPr>
        <w:t>4.  Informacja o warunkach pracy na stanowisku :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- wymiar czasu pracy – 1 etat,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- miejsce pracy : Urząd Gminy Zbójno,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- stanowisko pracy z</w:t>
      </w:r>
      <w:r w:rsidR="00DE119E">
        <w:rPr>
          <w:bCs/>
          <w:sz w:val="28"/>
        </w:rPr>
        <w:t>najduje</w:t>
      </w:r>
      <w:r w:rsidR="004829B8">
        <w:rPr>
          <w:bCs/>
          <w:sz w:val="28"/>
        </w:rPr>
        <w:t xml:space="preserve"> się na parterze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- rodzaj pracy : praca posiada charakter ad</w:t>
      </w:r>
      <w:r w:rsidR="00B6728C">
        <w:rPr>
          <w:bCs/>
          <w:sz w:val="28"/>
        </w:rPr>
        <w:t xml:space="preserve">ministracyjno-biurowy </w:t>
      </w:r>
    </w:p>
    <w:p w:rsidR="00097167" w:rsidRDefault="00B6728C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</w:t>
      </w:r>
      <w:r w:rsidR="00097167">
        <w:rPr>
          <w:bCs/>
          <w:sz w:val="28"/>
        </w:rPr>
        <w:t xml:space="preserve"> </w:t>
      </w:r>
    </w:p>
    <w:p w:rsidR="00097167" w:rsidRDefault="00097167" w:rsidP="00DE119E">
      <w:pPr>
        <w:jc w:val="both"/>
        <w:rPr>
          <w:b/>
          <w:bCs/>
          <w:sz w:val="28"/>
        </w:rPr>
      </w:pPr>
    </w:p>
    <w:p w:rsidR="00097167" w:rsidRDefault="00097167" w:rsidP="00DE119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5. Informacja o wskaźniku zatrudnienia osób niepełnosprawnych :</w:t>
      </w:r>
    </w:p>
    <w:p w:rsidR="00097167" w:rsidRDefault="00097167" w:rsidP="00DE119E">
      <w:pPr>
        <w:jc w:val="both"/>
        <w:rPr>
          <w:bCs/>
          <w:sz w:val="28"/>
        </w:rPr>
      </w:pPr>
      <w:r>
        <w:rPr>
          <w:bCs/>
          <w:sz w:val="28"/>
        </w:rPr>
        <w:t xml:space="preserve">     Wskaźnik zatrudnienia osób niepełnosprawnych nie przekracza 6%.</w:t>
      </w:r>
    </w:p>
    <w:p w:rsidR="00097167" w:rsidRDefault="00097167" w:rsidP="00DE119E">
      <w:pPr>
        <w:jc w:val="both"/>
        <w:rPr>
          <w:b/>
          <w:bCs/>
          <w:sz w:val="28"/>
        </w:rPr>
      </w:pPr>
    </w:p>
    <w:p w:rsidR="00097167" w:rsidRDefault="00097167" w:rsidP="00DE119E">
      <w:pPr>
        <w:jc w:val="both"/>
        <w:rPr>
          <w:bCs/>
          <w:sz w:val="28"/>
        </w:rPr>
      </w:pPr>
      <w:r>
        <w:rPr>
          <w:b/>
          <w:bCs/>
          <w:sz w:val="28"/>
        </w:rPr>
        <w:t>6.  Oferta powinna zawierać :</w:t>
      </w:r>
    </w:p>
    <w:p w:rsidR="00097167" w:rsidRDefault="00097167" w:rsidP="00DE119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życiorys z opisem dotyczącym działalności zawodowej (CV – curriculum </w:t>
      </w:r>
    </w:p>
    <w:p w:rsidR="00097167" w:rsidRDefault="00097167" w:rsidP="00DE119E">
      <w:pPr>
        <w:ind w:left="720"/>
        <w:jc w:val="both"/>
        <w:rPr>
          <w:sz w:val="28"/>
        </w:rPr>
      </w:pPr>
      <w:proofErr w:type="spellStart"/>
      <w:r>
        <w:rPr>
          <w:sz w:val="28"/>
        </w:rPr>
        <w:t>vitae</w:t>
      </w:r>
      <w:proofErr w:type="spellEnd"/>
      <w:r>
        <w:rPr>
          <w:sz w:val="28"/>
        </w:rPr>
        <w:t>)</w:t>
      </w:r>
    </w:p>
    <w:p w:rsidR="00097167" w:rsidRDefault="00097167" w:rsidP="00DE119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list motywacyjny</w:t>
      </w:r>
    </w:p>
    <w:p w:rsidR="00097167" w:rsidRDefault="00097167" w:rsidP="00DE119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kopie dyplomów oraz innych dokumentów potwierdzających posiadane</w:t>
      </w:r>
    </w:p>
    <w:p w:rsidR="00097167" w:rsidRDefault="00097167" w:rsidP="00DE119E">
      <w:pPr>
        <w:ind w:firstLine="708"/>
        <w:jc w:val="both"/>
        <w:rPr>
          <w:sz w:val="28"/>
        </w:rPr>
      </w:pPr>
      <w:r>
        <w:rPr>
          <w:sz w:val="28"/>
        </w:rPr>
        <w:t>wykształcenie i kwalifikacje</w:t>
      </w:r>
    </w:p>
    <w:p w:rsidR="00097167" w:rsidRDefault="00097167" w:rsidP="00DE119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kopie świadectw pracy</w:t>
      </w:r>
    </w:p>
    <w:p w:rsidR="00097167" w:rsidRDefault="00097167" w:rsidP="00DE119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oświadczenie kandydata o niekaralności za przestępstwo popełnione</w:t>
      </w:r>
    </w:p>
    <w:p w:rsidR="00097167" w:rsidRDefault="00097167" w:rsidP="00DE119E">
      <w:pPr>
        <w:ind w:firstLine="708"/>
        <w:jc w:val="both"/>
        <w:rPr>
          <w:sz w:val="28"/>
        </w:rPr>
      </w:pPr>
      <w:r>
        <w:rPr>
          <w:sz w:val="28"/>
        </w:rPr>
        <w:t xml:space="preserve">umyślnie ścigane z oskarżenia publicznego lub umyślne przestępstwo     </w:t>
      </w:r>
    </w:p>
    <w:p w:rsidR="00097167" w:rsidRDefault="00097167" w:rsidP="00DE119E">
      <w:pPr>
        <w:ind w:firstLine="708"/>
        <w:jc w:val="both"/>
        <w:rPr>
          <w:sz w:val="28"/>
        </w:rPr>
      </w:pPr>
      <w:r>
        <w:rPr>
          <w:sz w:val="28"/>
        </w:rPr>
        <w:t>skarbowe</w:t>
      </w:r>
    </w:p>
    <w:p w:rsidR="00097167" w:rsidRDefault="00097167" w:rsidP="00DE119E">
      <w:pPr>
        <w:jc w:val="both"/>
        <w:rPr>
          <w:sz w:val="28"/>
        </w:rPr>
      </w:pPr>
      <w:r>
        <w:rPr>
          <w:sz w:val="28"/>
        </w:rPr>
        <w:t xml:space="preserve">     6. kwestionariusz osobowy dla osoby ubiegającej się o zatrudnienie , którego </w:t>
      </w:r>
    </w:p>
    <w:p w:rsidR="00097167" w:rsidRDefault="00097167" w:rsidP="00DE119E">
      <w:pPr>
        <w:jc w:val="both"/>
        <w:rPr>
          <w:sz w:val="28"/>
        </w:rPr>
      </w:pPr>
      <w:r>
        <w:rPr>
          <w:sz w:val="28"/>
        </w:rPr>
        <w:t xml:space="preserve">         wzór określa załącznik nr 1 do Rozporządzenia Ministra Pracy i Polityki             </w:t>
      </w:r>
    </w:p>
    <w:p w:rsidR="00097167" w:rsidRDefault="00097167" w:rsidP="00DE119E">
      <w:pPr>
        <w:jc w:val="both"/>
        <w:rPr>
          <w:sz w:val="28"/>
        </w:rPr>
      </w:pPr>
      <w:r>
        <w:rPr>
          <w:sz w:val="28"/>
        </w:rPr>
        <w:t xml:space="preserve">          Socjalnej z dnia 28 maja 1996 r. (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. Nr 62, poz. 286 z </w:t>
      </w:r>
      <w:proofErr w:type="spellStart"/>
      <w:r>
        <w:rPr>
          <w:sz w:val="28"/>
        </w:rPr>
        <w:t>późn.zm</w:t>
      </w:r>
      <w:proofErr w:type="spellEnd"/>
      <w:r>
        <w:rPr>
          <w:sz w:val="28"/>
        </w:rPr>
        <w:t>.)</w:t>
      </w:r>
    </w:p>
    <w:p w:rsidR="00097167" w:rsidRDefault="00097167" w:rsidP="00DE119E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oświadczenie o wyrażeniu zgody na przetwarzanie na potrzeby postępowania konkursowego danych osobowych zgodnie z ustawą z dnia 29 sierpnia 1997 r. o ochronie danych osobowych ( 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>. z 2016 r., poz. 922).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 xml:space="preserve">Kserokopie dokumentów aplikacyjnych, o których mowa w pkt. 6 </w:t>
      </w:r>
      <w:proofErr w:type="spellStart"/>
      <w:r>
        <w:rPr>
          <w:sz w:val="28"/>
        </w:rPr>
        <w:t>ppkt</w:t>
      </w:r>
      <w:proofErr w:type="spellEnd"/>
      <w:r>
        <w:rPr>
          <w:sz w:val="28"/>
        </w:rPr>
        <w:t>. 3 i 4, powinny być poświadczone przez kandydata za zgodność z oryginałem.</w:t>
      </w:r>
    </w:p>
    <w:p w:rsidR="00097167" w:rsidRDefault="00097167" w:rsidP="00DE119E">
      <w:pPr>
        <w:jc w:val="both"/>
        <w:rPr>
          <w:b/>
          <w:bCs/>
          <w:sz w:val="28"/>
        </w:rPr>
      </w:pPr>
    </w:p>
    <w:p w:rsidR="00097167" w:rsidRDefault="00097167" w:rsidP="00DE119E">
      <w:pPr>
        <w:ind w:left="720"/>
        <w:jc w:val="both"/>
        <w:rPr>
          <w:b/>
          <w:bCs/>
          <w:sz w:val="28"/>
        </w:rPr>
      </w:pPr>
    </w:p>
    <w:p w:rsidR="00097167" w:rsidRDefault="00097167" w:rsidP="00DE119E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Ofertę  należy złożyć lub p</w:t>
      </w:r>
      <w:r w:rsidR="00DE119E">
        <w:rPr>
          <w:b/>
          <w:bCs/>
          <w:sz w:val="28"/>
        </w:rPr>
        <w:t>rzesłać w terminie do 25</w:t>
      </w:r>
      <w:r>
        <w:rPr>
          <w:b/>
          <w:bCs/>
          <w:sz w:val="28"/>
        </w:rPr>
        <w:t xml:space="preserve"> listopada 2016 r. do    godz. 15°°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na adres :</w:t>
      </w:r>
    </w:p>
    <w:p w:rsidR="00097167" w:rsidRDefault="00097167" w:rsidP="00DE119E">
      <w:pPr>
        <w:jc w:val="both"/>
        <w:rPr>
          <w:sz w:val="28"/>
        </w:rPr>
      </w:pPr>
      <w:r>
        <w:rPr>
          <w:sz w:val="28"/>
        </w:rPr>
        <w:t xml:space="preserve">     Urząd Gminy  Zbójno – sekretariat (pok. nr  25)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87 – 645 Zbójno 35 A</w:t>
      </w:r>
    </w:p>
    <w:p w:rsidR="00097167" w:rsidRDefault="00097167" w:rsidP="00DE119E">
      <w:pPr>
        <w:ind w:left="360"/>
        <w:jc w:val="both"/>
        <w:rPr>
          <w:sz w:val="28"/>
        </w:rPr>
      </w:pP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lastRenderedPageBreak/>
        <w:t>w zamkniętych kopertach z dopiskiem :</w:t>
      </w:r>
    </w:p>
    <w:p w:rsidR="00097167" w:rsidRDefault="00097167" w:rsidP="00DE119E">
      <w:pPr>
        <w:ind w:left="360"/>
        <w:jc w:val="both"/>
        <w:rPr>
          <w:b/>
          <w:i/>
          <w:sz w:val="28"/>
        </w:rPr>
      </w:pPr>
      <w:r>
        <w:rPr>
          <w:sz w:val="28"/>
        </w:rPr>
        <w:t>„</w:t>
      </w:r>
      <w:r>
        <w:rPr>
          <w:b/>
          <w:i/>
          <w:sz w:val="28"/>
        </w:rPr>
        <w:t>Nabór na wolne  stanowisko urzędnicze :</w:t>
      </w:r>
      <w:r w:rsidR="00DE119E">
        <w:rPr>
          <w:b/>
          <w:i/>
          <w:sz w:val="28"/>
        </w:rPr>
        <w:t xml:space="preserve"> Podinspektor – stanowisko ds. przygotowania inwestycji, gospodarki przestrzennej oraz promocji</w:t>
      </w:r>
      <w:r>
        <w:rPr>
          <w:b/>
          <w:i/>
          <w:sz w:val="28"/>
        </w:rPr>
        <w:t>”</w:t>
      </w:r>
    </w:p>
    <w:p w:rsidR="00097167" w:rsidRDefault="00097167" w:rsidP="00DE119E">
      <w:pPr>
        <w:jc w:val="both"/>
        <w:rPr>
          <w:b/>
          <w:i/>
          <w:sz w:val="28"/>
        </w:rPr>
      </w:pPr>
    </w:p>
    <w:p w:rsidR="00097167" w:rsidRDefault="00097167" w:rsidP="00DE119E">
      <w:pPr>
        <w:jc w:val="both"/>
        <w:rPr>
          <w:b/>
          <w:sz w:val="28"/>
        </w:rPr>
      </w:pPr>
      <w:r>
        <w:rPr>
          <w:b/>
          <w:sz w:val="28"/>
        </w:rPr>
        <w:t xml:space="preserve">     8.  Informacje dodatkowe</w:t>
      </w:r>
    </w:p>
    <w:p w:rsidR="00097167" w:rsidRDefault="00097167" w:rsidP="00DE119E">
      <w:pPr>
        <w:ind w:left="360"/>
        <w:jc w:val="both"/>
        <w:rPr>
          <w:sz w:val="28"/>
        </w:rPr>
      </w:pP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Oferty, które wpłyną do urzędu gminy po wyżej określonym terminie nie będą rozpatrywane.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Postępowanie konkursowe składa się z dwóch etapów :</w:t>
      </w:r>
    </w:p>
    <w:p w:rsidR="00097167" w:rsidRDefault="00097167" w:rsidP="00DE119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ocena złożonych ofert pod względem spełniania wymogów formalnych oraz sporządzenie listy kandydatów spełniających te wymagania,</w:t>
      </w:r>
    </w:p>
    <w:p w:rsidR="00097167" w:rsidRDefault="00097167" w:rsidP="00DE119E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selekcja końcowa, na którą składa się :</w:t>
      </w:r>
    </w:p>
    <w:p w:rsidR="00097167" w:rsidRDefault="00097167" w:rsidP="00DE119E">
      <w:pPr>
        <w:ind w:left="720"/>
        <w:jc w:val="both"/>
        <w:rPr>
          <w:sz w:val="28"/>
        </w:rPr>
      </w:pPr>
      <w:r>
        <w:rPr>
          <w:sz w:val="28"/>
        </w:rPr>
        <w:t>- test kwalifikacyjny sprawdzający poziom wiedzy kandydatów,</w:t>
      </w:r>
    </w:p>
    <w:p w:rsidR="00097167" w:rsidRDefault="00097167" w:rsidP="00DE119E">
      <w:pPr>
        <w:ind w:left="720"/>
        <w:jc w:val="both"/>
        <w:rPr>
          <w:sz w:val="28"/>
        </w:rPr>
      </w:pPr>
      <w:r>
        <w:rPr>
          <w:sz w:val="28"/>
        </w:rPr>
        <w:t xml:space="preserve">- rozmowa kwalifikacyjna, celem której jest nawiązanie bezpośredniego </w:t>
      </w:r>
    </w:p>
    <w:p w:rsidR="00097167" w:rsidRDefault="00097167" w:rsidP="00DE119E">
      <w:pPr>
        <w:ind w:left="720"/>
        <w:jc w:val="both"/>
        <w:rPr>
          <w:sz w:val="28"/>
        </w:rPr>
      </w:pPr>
      <w:r>
        <w:rPr>
          <w:sz w:val="28"/>
        </w:rPr>
        <w:t xml:space="preserve">  kontaktu z kandydatami oraz weryfikacji informacji zawartych w ich </w:t>
      </w:r>
    </w:p>
    <w:p w:rsidR="00097167" w:rsidRDefault="00097167" w:rsidP="00DE119E">
      <w:pPr>
        <w:ind w:left="720"/>
        <w:jc w:val="both"/>
        <w:rPr>
          <w:sz w:val="28"/>
        </w:rPr>
      </w:pPr>
      <w:r>
        <w:rPr>
          <w:sz w:val="28"/>
        </w:rPr>
        <w:t xml:space="preserve">  ofertach.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Kandydaci spełniający wymogi formalne zostaną powiadomieni indywidualnie o miejscu i terminie testu oraz rozmowy kwalifikacyjnej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Konkurs przeprowadzi Komisja powołana przez Wójta Gminy Zbójno.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Informacja o wyniku naboru zostanie podana do wiadomości publicznej w Biuletynie Informacji Publicznej oraz na tablicy ogłoszeń Urzędu Gminy Zbójno.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Wójt Gminy Zbójno zastrzega sobie prawo unieważnienia konkursu lub przedłużenia terminu przyjmowania ofert.</w:t>
      </w:r>
    </w:p>
    <w:p w:rsidR="00097167" w:rsidRDefault="00097167" w:rsidP="00DE119E">
      <w:pPr>
        <w:ind w:left="360"/>
        <w:jc w:val="both"/>
        <w:rPr>
          <w:sz w:val="28"/>
        </w:rPr>
      </w:pPr>
      <w:r>
        <w:rPr>
          <w:sz w:val="28"/>
        </w:rPr>
        <w:t>Bliższe informacje można uzyskać pod nr telefonu : (054) 280-19-21</w:t>
      </w:r>
    </w:p>
    <w:p w:rsidR="00097167" w:rsidRDefault="00097167" w:rsidP="00DE119E">
      <w:pPr>
        <w:ind w:left="360"/>
        <w:jc w:val="both"/>
        <w:rPr>
          <w:sz w:val="28"/>
        </w:rPr>
      </w:pPr>
    </w:p>
    <w:p w:rsidR="00097167" w:rsidRDefault="00097167" w:rsidP="00DE119E">
      <w:pPr>
        <w:ind w:left="360"/>
        <w:jc w:val="both"/>
        <w:rPr>
          <w:sz w:val="28"/>
        </w:rPr>
      </w:pPr>
    </w:p>
    <w:p w:rsidR="00097167" w:rsidRDefault="00097167" w:rsidP="00DE119E">
      <w:pPr>
        <w:ind w:left="360"/>
        <w:jc w:val="both"/>
        <w:rPr>
          <w:sz w:val="28"/>
        </w:rPr>
      </w:pPr>
    </w:p>
    <w:p w:rsidR="00097167" w:rsidRDefault="00DE119E" w:rsidP="00DE119E">
      <w:pPr>
        <w:ind w:left="360"/>
        <w:jc w:val="both"/>
        <w:rPr>
          <w:sz w:val="28"/>
        </w:rPr>
      </w:pPr>
      <w:r>
        <w:rPr>
          <w:sz w:val="28"/>
        </w:rPr>
        <w:t>Zbójno, dnia 14</w:t>
      </w:r>
      <w:r w:rsidR="00097167">
        <w:rPr>
          <w:sz w:val="28"/>
        </w:rPr>
        <w:t>.11.2016 r.</w:t>
      </w:r>
    </w:p>
    <w:p w:rsidR="00097167" w:rsidRDefault="00097167" w:rsidP="00DE119E">
      <w:pPr>
        <w:jc w:val="both"/>
      </w:pPr>
    </w:p>
    <w:p w:rsidR="00057348" w:rsidRDefault="00057348" w:rsidP="00DE119E">
      <w:pPr>
        <w:jc w:val="both"/>
      </w:pPr>
    </w:p>
    <w:sectPr w:rsidR="00057348" w:rsidSect="00057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56C"/>
    <w:multiLevelType w:val="hybridMultilevel"/>
    <w:tmpl w:val="32CE7CB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A19DB"/>
    <w:multiLevelType w:val="hybridMultilevel"/>
    <w:tmpl w:val="96F84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00E18"/>
    <w:multiLevelType w:val="hybridMultilevel"/>
    <w:tmpl w:val="E6B2B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C0376"/>
    <w:multiLevelType w:val="hybridMultilevel"/>
    <w:tmpl w:val="97D434C8"/>
    <w:lvl w:ilvl="0" w:tplc="B7CA4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B2280"/>
    <w:multiLevelType w:val="hybridMultilevel"/>
    <w:tmpl w:val="12A800B6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7167"/>
    <w:rsid w:val="00057348"/>
    <w:rsid w:val="00097167"/>
    <w:rsid w:val="003B2B84"/>
    <w:rsid w:val="00410739"/>
    <w:rsid w:val="004829B8"/>
    <w:rsid w:val="00534D62"/>
    <w:rsid w:val="006778CE"/>
    <w:rsid w:val="00B6728C"/>
    <w:rsid w:val="00DE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7167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716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2016-11-14T13:32:00Z</cp:lastPrinted>
  <dcterms:created xsi:type="dcterms:W3CDTF">2016-11-14T12:26:00Z</dcterms:created>
  <dcterms:modified xsi:type="dcterms:W3CDTF">2016-11-14T13:49:00Z</dcterms:modified>
</cp:coreProperties>
</file>