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C" w:rsidRDefault="008729BC" w:rsidP="008729BC">
      <w:pPr>
        <w:pStyle w:val="Nagwek1"/>
        <w:jc w:val="center"/>
        <w:rPr>
          <w:b/>
          <w:bCs/>
        </w:rPr>
      </w:pPr>
      <w:r>
        <w:rPr>
          <w:b/>
          <w:bCs/>
        </w:rPr>
        <w:t>Wójt Gminy Zbójno</w:t>
      </w:r>
    </w:p>
    <w:p w:rsidR="008729BC" w:rsidRDefault="008729BC" w:rsidP="008729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ogłasza</w:t>
      </w:r>
    </w:p>
    <w:p w:rsidR="008729BC" w:rsidRDefault="008729BC" w:rsidP="008729BC">
      <w:pPr>
        <w:tabs>
          <w:tab w:val="left" w:pos="2205"/>
          <w:tab w:val="left" w:pos="3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nabór na wolne  stanowisko urzędnicze</w:t>
      </w:r>
    </w:p>
    <w:p w:rsidR="008729BC" w:rsidRDefault="00595BB4" w:rsidP="008729BC">
      <w:pPr>
        <w:tabs>
          <w:tab w:val="left" w:pos="2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 Urzędzie Gminy Zbójno</w:t>
      </w:r>
    </w:p>
    <w:p w:rsidR="008729BC" w:rsidRDefault="008729BC" w:rsidP="008729BC">
      <w:pPr>
        <w:jc w:val="center"/>
        <w:rPr>
          <w:sz w:val="28"/>
        </w:rPr>
      </w:pPr>
    </w:p>
    <w:p w:rsidR="008729BC" w:rsidRDefault="008729BC" w:rsidP="008729BC">
      <w:pPr>
        <w:tabs>
          <w:tab w:val="left" w:pos="2595"/>
        </w:tabs>
        <w:rPr>
          <w:sz w:val="28"/>
        </w:rPr>
      </w:pPr>
      <w:r>
        <w:rPr>
          <w:sz w:val="28"/>
        </w:rPr>
        <w:t xml:space="preserve">                          </w:t>
      </w:r>
      <w:r w:rsidR="00C22A84">
        <w:rPr>
          <w:sz w:val="28"/>
        </w:rPr>
        <w:t xml:space="preserve">       </w:t>
      </w:r>
      <w:r w:rsidR="00595BB4">
        <w:rPr>
          <w:b/>
          <w:bCs/>
          <w:sz w:val="28"/>
        </w:rPr>
        <w:t xml:space="preserve">Wolne </w:t>
      </w:r>
      <w:r>
        <w:rPr>
          <w:b/>
          <w:bCs/>
          <w:sz w:val="28"/>
        </w:rPr>
        <w:t xml:space="preserve"> stanowisko urzędnicze</w:t>
      </w:r>
      <w:r>
        <w:rPr>
          <w:sz w:val="28"/>
        </w:rPr>
        <w:t xml:space="preserve"> :</w:t>
      </w:r>
    </w:p>
    <w:p w:rsidR="008729BC" w:rsidRDefault="009E5856" w:rsidP="00C22A84">
      <w:pPr>
        <w:tabs>
          <w:tab w:val="left" w:pos="2595"/>
        </w:tabs>
        <w:rPr>
          <w:sz w:val="28"/>
        </w:rPr>
      </w:pPr>
      <w:r>
        <w:rPr>
          <w:sz w:val="28"/>
        </w:rPr>
        <w:t xml:space="preserve">      </w:t>
      </w:r>
      <w:r w:rsidR="00595BB4">
        <w:rPr>
          <w:sz w:val="28"/>
        </w:rPr>
        <w:t>Podin</w:t>
      </w:r>
      <w:r>
        <w:rPr>
          <w:sz w:val="28"/>
        </w:rPr>
        <w:t>spektor – s</w:t>
      </w:r>
      <w:r w:rsidR="0074403A">
        <w:rPr>
          <w:sz w:val="28"/>
        </w:rPr>
        <w:t>tanowisko ds. rolnictwa</w:t>
      </w:r>
      <w:r>
        <w:rPr>
          <w:sz w:val="28"/>
        </w:rPr>
        <w:t xml:space="preserve"> i gospodarki komunalnej</w:t>
      </w:r>
      <w:r w:rsidR="008729BC">
        <w:rPr>
          <w:sz w:val="28"/>
        </w:rPr>
        <w:t xml:space="preserve"> </w:t>
      </w:r>
    </w:p>
    <w:p w:rsidR="008729BC" w:rsidRDefault="008729BC" w:rsidP="008729B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729BC" w:rsidRDefault="008729BC" w:rsidP="008729B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1. Wymagania niezbędne :</w:t>
      </w:r>
    </w:p>
    <w:p w:rsidR="008729BC" w:rsidRDefault="008729BC" w:rsidP="004F1582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-   </w:t>
      </w:r>
      <w:r w:rsidRPr="005A0723">
        <w:rPr>
          <w:bCs/>
          <w:sz w:val="28"/>
        </w:rPr>
        <w:t>posiadanie obywatelstwa polskiego</w:t>
      </w:r>
      <w:r>
        <w:rPr>
          <w:bCs/>
          <w:sz w:val="28"/>
        </w:rPr>
        <w:t>,</w:t>
      </w:r>
      <w:r w:rsidR="00C22A84">
        <w:rPr>
          <w:bCs/>
          <w:sz w:val="28"/>
        </w:rPr>
        <w:t xml:space="preserve"> z zastrzeżeniem art. 11 ust.2 i 3 z dnia </w:t>
      </w:r>
    </w:p>
    <w:p w:rsidR="00C22A84" w:rsidRDefault="00C22A84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4F1582">
        <w:rPr>
          <w:bCs/>
          <w:sz w:val="28"/>
        </w:rPr>
        <w:t xml:space="preserve"> </w:t>
      </w:r>
      <w:r>
        <w:rPr>
          <w:bCs/>
          <w:sz w:val="28"/>
        </w:rPr>
        <w:t>21 listopada 2008 r. o pracownikach samorządowych,</w:t>
      </w:r>
    </w:p>
    <w:p w:rsidR="008729BC" w:rsidRDefault="008729BC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-   </w:t>
      </w:r>
      <w:r w:rsidR="004F1582">
        <w:rPr>
          <w:bCs/>
          <w:sz w:val="28"/>
        </w:rPr>
        <w:t xml:space="preserve"> </w:t>
      </w:r>
      <w:r>
        <w:rPr>
          <w:bCs/>
          <w:sz w:val="28"/>
        </w:rPr>
        <w:t xml:space="preserve">posiadanie pełnej zdolności do czynności prawnych oraz korzystanie z </w:t>
      </w:r>
    </w:p>
    <w:p w:rsidR="008729BC" w:rsidRDefault="008729BC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4F1582">
        <w:rPr>
          <w:bCs/>
          <w:sz w:val="28"/>
        </w:rPr>
        <w:t xml:space="preserve"> </w:t>
      </w:r>
      <w:r>
        <w:rPr>
          <w:bCs/>
          <w:sz w:val="28"/>
        </w:rPr>
        <w:t>praw publicznych,</w:t>
      </w:r>
    </w:p>
    <w:p w:rsidR="009E5856" w:rsidRDefault="009E5856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-  niekaralność prawomocnym wyrokiem sądu za umyślne przestępstwo </w:t>
      </w:r>
    </w:p>
    <w:p w:rsidR="009E5856" w:rsidRDefault="009E5856" w:rsidP="004F1582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ścigane z oskarżenia publicznego lub umyślne przestępstwo skarbowe,</w:t>
      </w:r>
    </w:p>
    <w:p w:rsidR="008729BC" w:rsidRDefault="008729BC" w:rsidP="004F158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wykształcen</w:t>
      </w:r>
      <w:r w:rsidR="009E5856">
        <w:rPr>
          <w:sz w:val="28"/>
        </w:rPr>
        <w:t xml:space="preserve">ie wyższe, </w:t>
      </w:r>
    </w:p>
    <w:p w:rsidR="008729BC" w:rsidRDefault="008729BC" w:rsidP="004F158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posiadanie</w:t>
      </w:r>
      <w:r w:rsidR="003F152E">
        <w:rPr>
          <w:sz w:val="28"/>
        </w:rPr>
        <w:t xml:space="preserve"> </w:t>
      </w:r>
      <w:r w:rsidR="009E5856">
        <w:rPr>
          <w:sz w:val="28"/>
        </w:rPr>
        <w:t>co najmniej roczny</w:t>
      </w:r>
      <w:r>
        <w:rPr>
          <w:sz w:val="28"/>
        </w:rPr>
        <w:t xml:space="preserve"> </w:t>
      </w:r>
      <w:r w:rsidR="004A5D19">
        <w:rPr>
          <w:sz w:val="28"/>
        </w:rPr>
        <w:t>staż</w:t>
      </w:r>
      <w:r w:rsidR="003F152E">
        <w:rPr>
          <w:sz w:val="28"/>
        </w:rPr>
        <w:t xml:space="preserve"> pracy w administracji samorządowej</w:t>
      </w:r>
      <w:r>
        <w:rPr>
          <w:sz w:val="28"/>
        </w:rPr>
        <w:t>,</w:t>
      </w:r>
    </w:p>
    <w:p w:rsidR="001F786F" w:rsidRDefault="001F786F" w:rsidP="004F158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nieposzlakowana opinia,</w:t>
      </w:r>
    </w:p>
    <w:p w:rsidR="008729BC" w:rsidRDefault="001F786F" w:rsidP="001F786F">
      <w:pPr>
        <w:ind w:left="360"/>
        <w:jc w:val="right"/>
        <w:rPr>
          <w:sz w:val="28"/>
        </w:rPr>
      </w:pPr>
      <w:r>
        <w:rPr>
          <w:sz w:val="28"/>
        </w:rPr>
        <w:t xml:space="preserve">-  </w:t>
      </w:r>
      <w:r w:rsidR="003F152E" w:rsidRPr="003F152E">
        <w:rPr>
          <w:sz w:val="28"/>
        </w:rPr>
        <w:t xml:space="preserve"> </w:t>
      </w:r>
      <w:r w:rsidR="008729BC" w:rsidRPr="003F152E">
        <w:rPr>
          <w:sz w:val="28"/>
        </w:rPr>
        <w:t xml:space="preserve">znajomość </w:t>
      </w:r>
      <w:r w:rsidR="003F152E">
        <w:rPr>
          <w:sz w:val="28"/>
        </w:rPr>
        <w:t>ustawy o samorządzie gminnym</w:t>
      </w:r>
      <w:r w:rsidR="004F1582">
        <w:rPr>
          <w:sz w:val="28"/>
        </w:rPr>
        <w:t xml:space="preserve">, ustawy Kodeks postępowania </w:t>
      </w:r>
      <w:r>
        <w:rPr>
          <w:sz w:val="28"/>
        </w:rPr>
        <w:t xml:space="preserve">     </w:t>
      </w:r>
      <w:r w:rsidR="004F1582">
        <w:rPr>
          <w:sz w:val="28"/>
        </w:rPr>
        <w:t xml:space="preserve">administracyjnego, ustawy o pracownikach samorządowych oraz ustawy o </w:t>
      </w:r>
    </w:p>
    <w:p w:rsidR="008729BC" w:rsidRDefault="001F786F" w:rsidP="001F786F">
      <w:pPr>
        <w:ind w:left="360"/>
        <w:jc w:val="both"/>
        <w:rPr>
          <w:sz w:val="28"/>
        </w:rPr>
      </w:pPr>
      <w:r>
        <w:rPr>
          <w:sz w:val="28"/>
        </w:rPr>
        <w:t xml:space="preserve">     finansach publicznych</w:t>
      </w:r>
    </w:p>
    <w:p w:rsidR="008729BC" w:rsidRDefault="008729BC" w:rsidP="004F158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dobry stan zdrowia pozwalający na zatrudnienie na ww. stanowisku. </w:t>
      </w:r>
    </w:p>
    <w:p w:rsidR="008729BC" w:rsidRDefault="008729BC" w:rsidP="004F158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 Wymagania dodatkowe :</w:t>
      </w:r>
    </w:p>
    <w:p w:rsidR="004F1582" w:rsidRDefault="004F1582" w:rsidP="004F1582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</w:t>
      </w:r>
      <w:r w:rsidRPr="004F1582">
        <w:rPr>
          <w:bCs/>
          <w:sz w:val="28"/>
        </w:rPr>
        <w:t>- znajomość ustaw</w:t>
      </w:r>
      <w:r w:rsidR="003A2F34">
        <w:rPr>
          <w:bCs/>
          <w:sz w:val="28"/>
        </w:rPr>
        <w:t>: p</w:t>
      </w:r>
      <w:r w:rsidR="001F786F">
        <w:rPr>
          <w:bCs/>
          <w:sz w:val="28"/>
        </w:rPr>
        <w:t xml:space="preserve">rawo łowieckie, ustawy o lasach, ustawy o ochronie </w:t>
      </w:r>
    </w:p>
    <w:p w:rsidR="001F786F" w:rsidRDefault="001F786F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114EB8">
        <w:rPr>
          <w:bCs/>
          <w:sz w:val="28"/>
        </w:rPr>
        <w:t>p</w:t>
      </w:r>
      <w:r>
        <w:rPr>
          <w:bCs/>
          <w:sz w:val="28"/>
        </w:rPr>
        <w:t xml:space="preserve">raw lokatorów, mieszkaniowym zasobie gminy i o zmianie kodeksu </w:t>
      </w:r>
    </w:p>
    <w:p w:rsidR="001F786F" w:rsidRDefault="001F786F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625CE9">
        <w:rPr>
          <w:bCs/>
          <w:sz w:val="28"/>
        </w:rPr>
        <w:t>c</w:t>
      </w:r>
      <w:r>
        <w:rPr>
          <w:bCs/>
          <w:sz w:val="28"/>
        </w:rPr>
        <w:t xml:space="preserve">ywilnego, ustawy o własności lokali, ustawy o gospodarce    </w:t>
      </w:r>
    </w:p>
    <w:p w:rsidR="001F786F" w:rsidRDefault="001F786F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625CE9">
        <w:rPr>
          <w:bCs/>
          <w:sz w:val="28"/>
        </w:rPr>
        <w:t>n</w:t>
      </w:r>
      <w:r>
        <w:rPr>
          <w:bCs/>
          <w:sz w:val="28"/>
        </w:rPr>
        <w:t>ieruchomości</w:t>
      </w:r>
      <w:r w:rsidR="00936E00">
        <w:rPr>
          <w:bCs/>
          <w:sz w:val="28"/>
        </w:rPr>
        <w:t>ami</w:t>
      </w:r>
      <w:r>
        <w:rPr>
          <w:bCs/>
          <w:sz w:val="28"/>
        </w:rPr>
        <w:t>, ustawy o zarządzaniu kryzysowym</w:t>
      </w:r>
      <w:r w:rsidR="00912893">
        <w:rPr>
          <w:bCs/>
          <w:sz w:val="28"/>
        </w:rPr>
        <w:t>, ustawy o stanie</w:t>
      </w:r>
    </w:p>
    <w:p w:rsidR="003A2F34" w:rsidRDefault="00912893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625CE9">
        <w:rPr>
          <w:bCs/>
          <w:sz w:val="28"/>
        </w:rPr>
        <w:t>k</w:t>
      </w:r>
      <w:r>
        <w:rPr>
          <w:bCs/>
          <w:sz w:val="28"/>
        </w:rPr>
        <w:t>lęski żywioł</w:t>
      </w:r>
      <w:r w:rsidR="003A2F34">
        <w:rPr>
          <w:bCs/>
          <w:sz w:val="28"/>
        </w:rPr>
        <w:t xml:space="preserve">owej, ustawy o działalności pożytku publicznego i o </w:t>
      </w:r>
    </w:p>
    <w:p w:rsidR="00912893" w:rsidRDefault="003A2F34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  wolontariacie</w:t>
      </w:r>
      <w:r w:rsidR="00912893">
        <w:rPr>
          <w:bCs/>
          <w:sz w:val="28"/>
        </w:rPr>
        <w:t>,</w:t>
      </w:r>
    </w:p>
    <w:p w:rsidR="004F1582" w:rsidRDefault="004F1582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- prawo jazdy kat. B oraz dysponowanie samochodem,</w:t>
      </w:r>
    </w:p>
    <w:p w:rsidR="004F1582" w:rsidRDefault="004F1582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- dyspozycyj</w:t>
      </w:r>
      <w:r w:rsidR="00614001">
        <w:rPr>
          <w:bCs/>
          <w:sz w:val="28"/>
        </w:rPr>
        <w:t>ność, odporność na stres i pracę</w:t>
      </w:r>
      <w:r>
        <w:rPr>
          <w:bCs/>
          <w:sz w:val="28"/>
        </w:rPr>
        <w:t xml:space="preserve"> pod presją czasu,</w:t>
      </w:r>
    </w:p>
    <w:p w:rsidR="004F1582" w:rsidRPr="004F1582" w:rsidRDefault="004F1582" w:rsidP="004F1582">
      <w:pPr>
        <w:jc w:val="both"/>
        <w:rPr>
          <w:bCs/>
          <w:sz w:val="28"/>
        </w:rPr>
      </w:pPr>
      <w:r>
        <w:rPr>
          <w:bCs/>
          <w:sz w:val="28"/>
        </w:rPr>
        <w:t xml:space="preserve">       - punktualność, systematyczność i kreatywność</w:t>
      </w:r>
      <w:r w:rsidR="00642F0C">
        <w:rPr>
          <w:bCs/>
          <w:sz w:val="28"/>
        </w:rPr>
        <w:t>.</w:t>
      </w:r>
    </w:p>
    <w:p w:rsidR="008729BC" w:rsidRPr="004F1582" w:rsidRDefault="008729BC" w:rsidP="008729BC">
      <w:pPr>
        <w:jc w:val="both"/>
        <w:rPr>
          <w:bCs/>
          <w:sz w:val="28"/>
        </w:rPr>
      </w:pPr>
    </w:p>
    <w:p w:rsidR="008729BC" w:rsidRDefault="008729BC" w:rsidP="008729B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 Zakres wykonywanych zadań na stanowisku pracy :</w:t>
      </w:r>
    </w:p>
    <w:p w:rsidR="00912893" w:rsidRDefault="008729BC" w:rsidP="008729BC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642F0C">
        <w:rPr>
          <w:bCs/>
          <w:sz w:val="28"/>
        </w:rPr>
        <w:t xml:space="preserve">     - </w:t>
      </w:r>
      <w:r w:rsidR="00912893">
        <w:rPr>
          <w:bCs/>
          <w:sz w:val="28"/>
        </w:rPr>
        <w:t xml:space="preserve">prowadzenie postępowań w sprawie wyrażenia opinii o rocznych planach 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  </w:t>
      </w:r>
      <w:r w:rsidR="008B4ACF">
        <w:rPr>
          <w:bCs/>
          <w:sz w:val="28"/>
        </w:rPr>
        <w:t>ł</w:t>
      </w:r>
      <w:r>
        <w:rPr>
          <w:bCs/>
          <w:sz w:val="28"/>
        </w:rPr>
        <w:t>owieckich,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- prowadzenie spraw gminy jako właściciela lasów , skwerów i parków w 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  tym występowanie o cechowanie drewna,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- zarządzanie gminnym zasobem mieszkaniowym i użytkowym,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- organizowanie i koordynowanie zadań mających na celu zapobieganie</w:t>
      </w:r>
    </w:p>
    <w:p w:rsidR="00912893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  </w:t>
      </w:r>
      <w:r w:rsidR="008B4ACF">
        <w:rPr>
          <w:bCs/>
          <w:sz w:val="28"/>
        </w:rPr>
        <w:t>s</w:t>
      </w:r>
      <w:r>
        <w:rPr>
          <w:bCs/>
          <w:sz w:val="28"/>
        </w:rPr>
        <w:t>kutkom klęski żywiołowej,</w:t>
      </w:r>
    </w:p>
    <w:p w:rsidR="005A1004" w:rsidRDefault="00912893" w:rsidP="008729BC">
      <w:pPr>
        <w:rPr>
          <w:bCs/>
          <w:sz w:val="28"/>
        </w:rPr>
      </w:pPr>
      <w:r>
        <w:rPr>
          <w:bCs/>
          <w:sz w:val="28"/>
        </w:rPr>
        <w:t xml:space="preserve">       - prowadzenie postępowań w sprawie opracowania gminnego </w:t>
      </w:r>
      <w:r w:rsidR="005A1004">
        <w:rPr>
          <w:bCs/>
          <w:sz w:val="28"/>
        </w:rPr>
        <w:t>planu</w:t>
      </w:r>
    </w:p>
    <w:p w:rsidR="005A1004" w:rsidRDefault="008B4ACF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5A1004">
        <w:rPr>
          <w:bCs/>
          <w:sz w:val="28"/>
        </w:rPr>
        <w:t xml:space="preserve"> zarządzania kryzysowego, monitorowanie jego aktualności oraz zgłaszanie</w:t>
      </w:r>
    </w:p>
    <w:p w:rsidR="005A1004" w:rsidRDefault="00E61F72" w:rsidP="008729BC">
      <w:pPr>
        <w:rPr>
          <w:bCs/>
          <w:sz w:val="28"/>
        </w:rPr>
      </w:pPr>
      <w:r>
        <w:rPr>
          <w:bCs/>
          <w:sz w:val="28"/>
        </w:rPr>
        <w:lastRenderedPageBreak/>
        <w:t xml:space="preserve">       </w:t>
      </w:r>
      <w:r w:rsidR="005A1004">
        <w:rPr>
          <w:bCs/>
          <w:sz w:val="28"/>
        </w:rPr>
        <w:t xml:space="preserve"> </w:t>
      </w:r>
      <w:r w:rsidR="008B4ACF">
        <w:rPr>
          <w:bCs/>
          <w:sz w:val="28"/>
        </w:rPr>
        <w:t>p</w:t>
      </w:r>
      <w:r w:rsidR="005A1004">
        <w:rPr>
          <w:bCs/>
          <w:sz w:val="28"/>
        </w:rPr>
        <w:t>ropozycji jego zmian i uzupełnień,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- zapewnienie wykonania okresowych przeglądów stanu technicznego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  </w:t>
      </w:r>
      <w:r w:rsidR="008B4ACF">
        <w:rPr>
          <w:bCs/>
          <w:sz w:val="28"/>
        </w:rPr>
        <w:t>b</w:t>
      </w:r>
      <w:r>
        <w:rPr>
          <w:bCs/>
          <w:sz w:val="28"/>
        </w:rPr>
        <w:t>udynków mieszkaniowych i użytkowych oraz świetlic /remiz będących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  </w:t>
      </w:r>
      <w:r w:rsidR="008B4ACF">
        <w:rPr>
          <w:bCs/>
          <w:sz w:val="28"/>
        </w:rPr>
        <w:t>w</w:t>
      </w:r>
      <w:r>
        <w:rPr>
          <w:bCs/>
          <w:sz w:val="28"/>
        </w:rPr>
        <w:t>łasnością gminy,</w:t>
      </w:r>
    </w:p>
    <w:p w:rsidR="005A1004" w:rsidRDefault="008B4ACF" w:rsidP="008729BC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5A1004">
        <w:rPr>
          <w:bCs/>
          <w:sz w:val="28"/>
        </w:rPr>
        <w:t xml:space="preserve"> - aktualizowanie danych w krajowym programie oczyszczania  ścieków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k</w:t>
      </w:r>
      <w:r>
        <w:rPr>
          <w:bCs/>
          <w:sz w:val="28"/>
        </w:rPr>
        <w:t>omunalnych oraz sporządzanie i składanie w tym zakresie sprawozdań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d</w:t>
      </w:r>
      <w:r>
        <w:rPr>
          <w:bCs/>
          <w:sz w:val="28"/>
        </w:rPr>
        <w:t>o marszałka województwa</w:t>
      </w:r>
    </w:p>
    <w:p w:rsidR="005A1004" w:rsidRDefault="005A1004" w:rsidP="008729BC">
      <w:pPr>
        <w:rPr>
          <w:bCs/>
          <w:sz w:val="28"/>
        </w:rPr>
      </w:pPr>
      <w:r>
        <w:rPr>
          <w:bCs/>
          <w:sz w:val="28"/>
        </w:rPr>
        <w:t xml:space="preserve">      - zapewnienie przeprowadzenia wymaganych prawem okresowych </w:t>
      </w:r>
    </w:p>
    <w:p w:rsidR="008729BC" w:rsidRDefault="005A1004" w:rsidP="008729BC">
      <w:pPr>
        <w:rPr>
          <w:b/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p</w:t>
      </w:r>
      <w:r>
        <w:rPr>
          <w:bCs/>
          <w:sz w:val="28"/>
        </w:rPr>
        <w:t xml:space="preserve">rzeglądów </w:t>
      </w:r>
      <w:r w:rsidR="009E69C6">
        <w:rPr>
          <w:bCs/>
          <w:sz w:val="28"/>
        </w:rPr>
        <w:t>stanu technicznego budynku urzę</w:t>
      </w:r>
      <w:r>
        <w:rPr>
          <w:bCs/>
          <w:sz w:val="28"/>
        </w:rPr>
        <w:t>du oraz placów zabaw, boisk</w:t>
      </w:r>
      <w:r w:rsidR="00B85CCB">
        <w:rPr>
          <w:b/>
          <w:bCs/>
          <w:sz w:val="28"/>
        </w:rPr>
        <w:t>,</w:t>
      </w:r>
    </w:p>
    <w:p w:rsidR="00B85CCB" w:rsidRDefault="00B85CCB" w:rsidP="008729BC">
      <w:pPr>
        <w:rPr>
          <w:bCs/>
          <w:sz w:val="28"/>
        </w:rPr>
      </w:pPr>
      <w:r>
        <w:rPr>
          <w:b/>
          <w:bCs/>
          <w:sz w:val="28"/>
        </w:rPr>
        <w:t xml:space="preserve">        </w:t>
      </w:r>
      <w:r w:rsidR="008B4ACF">
        <w:rPr>
          <w:bCs/>
          <w:sz w:val="28"/>
        </w:rPr>
        <w:t>s</w:t>
      </w:r>
      <w:r w:rsidRPr="00B85CCB">
        <w:rPr>
          <w:bCs/>
          <w:sz w:val="28"/>
        </w:rPr>
        <w:t>portowych oraz innej infrastruktury sportowo-rekreacyjnej zarządzanej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b</w:t>
      </w:r>
      <w:r>
        <w:rPr>
          <w:bCs/>
          <w:sz w:val="28"/>
        </w:rPr>
        <w:t>ezpośrednio przez urząd,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- prowadzenie spraw związanych z utrzymaniem porządku, czystości i 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e</w:t>
      </w:r>
      <w:r>
        <w:rPr>
          <w:bCs/>
          <w:sz w:val="28"/>
        </w:rPr>
        <w:t>stetyki na terenie gminy, w tym dbałość o czystość i porządek miejsc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p</w:t>
      </w:r>
      <w:r>
        <w:rPr>
          <w:bCs/>
          <w:sz w:val="28"/>
        </w:rPr>
        <w:t>ublicznych, boisk sportowych, placów zabaw i innej infrastruktury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8B4ACF">
        <w:rPr>
          <w:bCs/>
          <w:sz w:val="28"/>
        </w:rPr>
        <w:t>s</w:t>
      </w:r>
      <w:r>
        <w:rPr>
          <w:bCs/>
          <w:sz w:val="28"/>
        </w:rPr>
        <w:t>portowo-rekreacyjnej zarządzanej bezpośrednio przez urząd,</w:t>
      </w:r>
    </w:p>
    <w:p w:rsidR="00B85CCB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- prowadzenie spraw dotyczących gospodarki rolnej na terenie gminy,</w:t>
      </w:r>
    </w:p>
    <w:p w:rsidR="00E61F72" w:rsidRDefault="00B85CCB" w:rsidP="008729BC">
      <w:pPr>
        <w:rPr>
          <w:bCs/>
          <w:sz w:val="28"/>
        </w:rPr>
      </w:pPr>
      <w:r>
        <w:rPr>
          <w:bCs/>
          <w:sz w:val="28"/>
        </w:rPr>
        <w:t xml:space="preserve">      - prowadzenie całokształ</w:t>
      </w:r>
      <w:r w:rsidR="00E61F72">
        <w:rPr>
          <w:bCs/>
          <w:sz w:val="28"/>
        </w:rPr>
        <w:t xml:space="preserve">tu spraw związanych z obsługą organizacji </w:t>
      </w:r>
    </w:p>
    <w:p w:rsidR="00B85CCB" w:rsidRPr="00B85CCB" w:rsidRDefault="009F07B9" w:rsidP="008729BC">
      <w:pPr>
        <w:rPr>
          <w:bCs/>
          <w:sz w:val="28"/>
        </w:rPr>
      </w:pPr>
      <w:r>
        <w:rPr>
          <w:bCs/>
          <w:sz w:val="28"/>
        </w:rPr>
        <w:t xml:space="preserve">         pozarzą</w:t>
      </w:r>
      <w:r w:rsidR="00E61F72">
        <w:rPr>
          <w:bCs/>
          <w:sz w:val="28"/>
        </w:rPr>
        <w:t>dowych</w:t>
      </w:r>
      <w:r w:rsidR="00B85CCB">
        <w:rPr>
          <w:bCs/>
          <w:sz w:val="28"/>
        </w:rPr>
        <w:t>.</w:t>
      </w:r>
    </w:p>
    <w:p w:rsidR="008729BC" w:rsidRPr="006C43AE" w:rsidRDefault="008729BC" w:rsidP="008729BC">
      <w:pPr>
        <w:rPr>
          <w:sz w:val="28"/>
        </w:rPr>
      </w:pPr>
      <w:r>
        <w:rPr>
          <w:b/>
          <w:bCs/>
          <w:sz w:val="28"/>
        </w:rPr>
        <w:t>4.  Informacja o warunkach pracy na stanowisku :</w:t>
      </w:r>
    </w:p>
    <w:p w:rsidR="008729BC" w:rsidRDefault="008729BC" w:rsidP="008729BC">
      <w:pPr>
        <w:rPr>
          <w:bCs/>
          <w:sz w:val="28"/>
        </w:rPr>
      </w:pPr>
      <w:r w:rsidRPr="00B73BB6">
        <w:rPr>
          <w:bCs/>
          <w:sz w:val="28"/>
        </w:rPr>
        <w:t xml:space="preserve">     </w:t>
      </w:r>
      <w:r>
        <w:rPr>
          <w:bCs/>
          <w:sz w:val="28"/>
        </w:rPr>
        <w:t>- w</w:t>
      </w:r>
      <w:r w:rsidRPr="00B73BB6">
        <w:rPr>
          <w:bCs/>
          <w:sz w:val="28"/>
        </w:rPr>
        <w:t>ymiar czasu pracy – 1 etat,</w:t>
      </w:r>
    </w:p>
    <w:p w:rsidR="008729BC" w:rsidRDefault="007E3C8A" w:rsidP="008729BC">
      <w:pPr>
        <w:rPr>
          <w:bCs/>
          <w:sz w:val="28"/>
        </w:rPr>
      </w:pPr>
      <w:r>
        <w:rPr>
          <w:bCs/>
          <w:sz w:val="28"/>
        </w:rPr>
        <w:t xml:space="preserve">     - miejsce pracy : Urząd Gminy Zbójno,</w:t>
      </w:r>
    </w:p>
    <w:p w:rsidR="008729BC" w:rsidRDefault="008729BC" w:rsidP="008729BC">
      <w:pPr>
        <w:rPr>
          <w:bCs/>
          <w:sz w:val="28"/>
        </w:rPr>
      </w:pPr>
      <w:r>
        <w:rPr>
          <w:bCs/>
          <w:sz w:val="28"/>
        </w:rPr>
        <w:t xml:space="preserve">     - stanowisk</w:t>
      </w:r>
      <w:r w:rsidR="007E3C8A">
        <w:rPr>
          <w:bCs/>
          <w:sz w:val="28"/>
        </w:rPr>
        <w:t>o pracy znajduje się na piętrze</w:t>
      </w:r>
      <w:r>
        <w:rPr>
          <w:bCs/>
          <w:sz w:val="28"/>
        </w:rPr>
        <w:t xml:space="preserve"> bez windy</w:t>
      </w:r>
    </w:p>
    <w:p w:rsidR="00936E00" w:rsidRDefault="008729BC" w:rsidP="008729BC">
      <w:pPr>
        <w:rPr>
          <w:bCs/>
          <w:sz w:val="28"/>
        </w:rPr>
      </w:pPr>
      <w:r>
        <w:rPr>
          <w:bCs/>
          <w:sz w:val="28"/>
        </w:rPr>
        <w:t xml:space="preserve">     - rodzaj pracy : praca posiada charakter administracyjno-biurowy</w:t>
      </w:r>
      <w:r w:rsidR="00936E00">
        <w:rPr>
          <w:bCs/>
          <w:sz w:val="28"/>
        </w:rPr>
        <w:t xml:space="preserve"> oraz </w:t>
      </w:r>
      <w:r w:rsidR="009E69C6">
        <w:rPr>
          <w:bCs/>
          <w:sz w:val="28"/>
        </w:rPr>
        <w:t>wiąże</w:t>
      </w:r>
    </w:p>
    <w:p w:rsidR="008729BC" w:rsidRPr="00B73BB6" w:rsidRDefault="00936E00" w:rsidP="008729BC">
      <w:pPr>
        <w:rPr>
          <w:bCs/>
          <w:sz w:val="28"/>
        </w:rPr>
      </w:pPr>
      <w:r>
        <w:rPr>
          <w:bCs/>
          <w:sz w:val="28"/>
        </w:rPr>
        <w:t xml:space="preserve">        się z wyjazdami w teren</w:t>
      </w:r>
      <w:r w:rsidR="009E69C6">
        <w:rPr>
          <w:bCs/>
          <w:sz w:val="28"/>
        </w:rPr>
        <w:t>.</w:t>
      </w:r>
      <w:r w:rsidR="008729BC">
        <w:rPr>
          <w:bCs/>
          <w:sz w:val="28"/>
        </w:rPr>
        <w:t xml:space="preserve"> </w:t>
      </w:r>
    </w:p>
    <w:p w:rsidR="007E3C8A" w:rsidRDefault="007E3C8A" w:rsidP="008729BC">
      <w:pPr>
        <w:rPr>
          <w:b/>
          <w:bCs/>
          <w:sz w:val="28"/>
        </w:rPr>
      </w:pPr>
    </w:p>
    <w:p w:rsidR="008729BC" w:rsidRDefault="008729BC" w:rsidP="008729BC">
      <w:pPr>
        <w:rPr>
          <w:b/>
          <w:bCs/>
          <w:sz w:val="28"/>
        </w:rPr>
      </w:pPr>
      <w:r w:rsidRPr="005126C4">
        <w:rPr>
          <w:b/>
          <w:bCs/>
          <w:sz w:val="28"/>
        </w:rPr>
        <w:t>5. Informacja o wskaźniku zatrudnienia osób niepełnosprawnych :</w:t>
      </w:r>
    </w:p>
    <w:p w:rsidR="008729BC" w:rsidRDefault="008729BC" w:rsidP="008729BC">
      <w:pPr>
        <w:rPr>
          <w:bCs/>
          <w:sz w:val="28"/>
        </w:rPr>
      </w:pPr>
      <w:r>
        <w:rPr>
          <w:bCs/>
          <w:sz w:val="28"/>
        </w:rPr>
        <w:t xml:space="preserve">     Wskaź</w:t>
      </w:r>
      <w:r w:rsidRPr="00865331">
        <w:rPr>
          <w:bCs/>
          <w:sz w:val="28"/>
        </w:rPr>
        <w:t>nik zatrudnienia os</w:t>
      </w:r>
      <w:r>
        <w:rPr>
          <w:bCs/>
          <w:sz w:val="28"/>
        </w:rPr>
        <w:t>ób niepełnosprawnych</w:t>
      </w:r>
      <w:r w:rsidR="00BF0128">
        <w:rPr>
          <w:bCs/>
          <w:sz w:val="28"/>
        </w:rPr>
        <w:t xml:space="preserve"> nie </w:t>
      </w:r>
      <w:r>
        <w:rPr>
          <w:bCs/>
          <w:sz w:val="28"/>
        </w:rPr>
        <w:t>przekracza 6%.</w:t>
      </w:r>
    </w:p>
    <w:p w:rsidR="007E3C8A" w:rsidRDefault="007E3C8A" w:rsidP="008729BC">
      <w:pPr>
        <w:rPr>
          <w:b/>
          <w:bCs/>
          <w:sz w:val="28"/>
        </w:rPr>
      </w:pPr>
    </w:p>
    <w:p w:rsidR="008729BC" w:rsidRPr="00403FFB" w:rsidRDefault="008729BC" w:rsidP="008729BC">
      <w:pPr>
        <w:rPr>
          <w:bCs/>
          <w:sz w:val="28"/>
        </w:rPr>
      </w:pPr>
      <w:r>
        <w:rPr>
          <w:b/>
          <w:bCs/>
          <w:sz w:val="28"/>
        </w:rPr>
        <w:t>6.  Oferta powinna zawierać :</w:t>
      </w:r>
    </w:p>
    <w:p w:rsidR="008729BC" w:rsidRDefault="008729BC" w:rsidP="008729B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życiorys z opisem dotyczącym działalności zawodowej (CV – curriculum </w:t>
      </w:r>
    </w:p>
    <w:p w:rsidR="008729BC" w:rsidRDefault="008729BC" w:rsidP="008729BC">
      <w:pPr>
        <w:ind w:left="720"/>
        <w:rPr>
          <w:sz w:val="28"/>
        </w:rPr>
      </w:pPr>
      <w:proofErr w:type="spellStart"/>
      <w:r>
        <w:rPr>
          <w:sz w:val="28"/>
        </w:rPr>
        <w:t>vitae</w:t>
      </w:r>
      <w:proofErr w:type="spellEnd"/>
      <w:r>
        <w:rPr>
          <w:sz w:val="28"/>
        </w:rPr>
        <w:t>)</w:t>
      </w:r>
    </w:p>
    <w:p w:rsidR="008729BC" w:rsidRDefault="008729BC" w:rsidP="008729B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list motywacyjny</w:t>
      </w:r>
    </w:p>
    <w:p w:rsidR="008729BC" w:rsidRDefault="008729BC" w:rsidP="008729B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kopie dyplomów oraz innych dokumentów potwierdzających posiadane</w:t>
      </w:r>
    </w:p>
    <w:p w:rsidR="008729BC" w:rsidRDefault="008729BC" w:rsidP="008729BC">
      <w:pPr>
        <w:ind w:firstLine="708"/>
        <w:rPr>
          <w:sz w:val="28"/>
        </w:rPr>
      </w:pPr>
      <w:r>
        <w:rPr>
          <w:sz w:val="28"/>
        </w:rPr>
        <w:t>wykształcenie i kwalifikacje</w:t>
      </w:r>
    </w:p>
    <w:p w:rsidR="008729BC" w:rsidRDefault="008729BC" w:rsidP="008729B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kopie świadectw pracy</w:t>
      </w:r>
    </w:p>
    <w:p w:rsidR="008729BC" w:rsidRDefault="008729BC" w:rsidP="008729B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oświadczenie kandydata o niekaralności za przestępstwo popełnione</w:t>
      </w:r>
    </w:p>
    <w:p w:rsidR="008729BC" w:rsidRDefault="008729BC" w:rsidP="008729BC">
      <w:pPr>
        <w:ind w:firstLine="708"/>
        <w:rPr>
          <w:sz w:val="28"/>
        </w:rPr>
      </w:pPr>
      <w:r>
        <w:rPr>
          <w:sz w:val="28"/>
        </w:rPr>
        <w:t xml:space="preserve">umyślnie ścigane z oskarżenia publicznego lub umyślne przestępstwo     </w:t>
      </w:r>
    </w:p>
    <w:p w:rsidR="008729BC" w:rsidRDefault="008729BC" w:rsidP="008729BC">
      <w:pPr>
        <w:ind w:firstLine="708"/>
        <w:rPr>
          <w:sz w:val="28"/>
        </w:rPr>
      </w:pPr>
      <w:r>
        <w:rPr>
          <w:sz w:val="28"/>
        </w:rPr>
        <w:t>skarbowe</w:t>
      </w:r>
    </w:p>
    <w:p w:rsidR="008729BC" w:rsidRDefault="008729BC" w:rsidP="008729BC">
      <w:pPr>
        <w:rPr>
          <w:sz w:val="28"/>
        </w:rPr>
      </w:pPr>
      <w:r>
        <w:rPr>
          <w:sz w:val="28"/>
        </w:rPr>
        <w:t xml:space="preserve">     6. kwestionariusz osobowy dla osoby ubiegającej się o zatrudnienie , którego </w:t>
      </w:r>
    </w:p>
    <w:p w:rsidR="008729BC" w:rsidRDefault="008729BC" w:rsidP="008729BC">
      <w:pPr>
        <w:rPr>
          <w:sz w:val="28"/>
        </w:rPr>
      </w:pPr>
      <w:r>
        <w:rPr>
          <w:sz w:val="28"/>
        </w:rPr>
        <w:t xml:space="preserve">         wzór określa załącznik nr 1 do Rozporządzenia Ministra Pracy i Polityki             </w:t>
      </w:r>
    </w:p>
    <w:p w:rsidR="008729BC" w:rsidRDefault="008729BC" w:rsidP="008729BC">
      <w:pPr>
        <w:rPr>
          <w:sz w:val="28"/>
        </w:rPr>
      </w:pPr>
      <w:r>
        <w:rPr>
          <w:sz w:val="28"/>
        </w:rPr>
        <w:t xml:space="preserve">          Socjalnej z dnia 28 maja 1996 r. (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. Nr 62, poz. 286 z </w:t>
      </w:r>
      <w:proofErr w:type="spellStart"/>
      <w:r>
        <w:rPr>
          <w:sz w:val="28"/>
        </w:rPr>
        <w:t>późn.zm</w:t>
      </w:r>
      <w:proofErr w:type="spellEnd"/>
      <w:r>
        <w:rPr>
          <w:sz w:val="28"/>
        </w:rPr>
        <w:t>.)</w:t>
      </w:r>
    </w:p>
    <w:p w:rsidR="008729BC" w:rsidRDefault="008729BC" w:rsidP="008729BC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oświadczenie o wyrażeniu zgody na przetwarzanie na potrzeby postępowania konkursowego danych osobowych zgodnie z ustawą z dnia </w:t>
      </w:r>
      <w:r>
        <w:rPr>
          <w:sz w:val="28"/>
        </w:rPr>
        <w:lastRenderedPageBreak/>
        <w:t>29 sierpnia 1997 r. o ochronie dany</w:t>
      </w:r>
      <w:r w:rsidR="003376A6">
        <w:rPr>
          <w:sz w:val="28"/>
        </w:rPr>
        <w:t xml:space="preserve">ch osobowych ( </w:t>
      </w:r>
      <w:proofErr w:type="spellStart"/>
      <w:r w:rsidR="003376A6">
        <w:rPr>
          <w:sz w:val="28"/>
        </w:rPr>
        <w:t>t.j</w:t>
      </w:r>
      <w:proofErr w:type="spellEnd"/>
      <w:r w:rsidR="003376A6">
        <w:rPr>
          <w:sz w:val="28"/>
        </w:rPr>
        <w:t xml:space="preserve">. </w:t>
      </w:r>
      <w:proofErr w:type="spellStart"/>
      <w:r w:rsidR="003376A6">
        <w:rPr>
          <w:sz w:val="28"/>
        </w:rPr>
        <w:t>Dz.U</w:t>
      </w:r>
      <w:proofErr w:type="spellEnd"/>
      <w:r w:rsidR="003376A6">
        <w:rPr>
          <w:sz w:val="28"/>
        </w:rPr>
        <w:t>. z 2016</w:t>
      </w:r>
      <w:r>
        <w:rPr>
          <w:sz w:val="28"/>
        </w:rPr>
        <w:t xml:space="preserve"> r., poz.</w:t>
      </w:r>
      <w:r w:rsidR="003376A6">
        <w:rPr>
          <w:sz w:val="28"/>
        </w:rPr>
        <w:t xml:space="preserve"> 922</w:t>
      </w:r>
      <w:r>
        <w:rPr>
          <w:sz w:val="28"/>
        </w:rPr>
        <w:t>).</w:t>
      </w:r>
    </w:p>
    <w:p w:rsidR="008729BC" w:rsidRDefault="008729BC" w:rsidP="008729BC">
      <w:pPr>
        <w:ind w:left="360"/>
        <w:rPr>
          <w:sz w:val="28"/>
        </w:rPr>
      </w:pPr>
      <w:r>
        <w:rPr>
          <w:sz w:val="28"/>
        </w:rPr>
        <w:t xml:space="preserve">Kserokopie dokumentów aplikacyjnych, o których mowa w pkt. 6 </w:t>
      </w:r>
      <w:proofErr w:type="spellStart"/>
      <w:r>
        <w:rPr>
          <w:sz w:val="28"/>
        </w:rPr>
        <w:t>ppkt</w:t>
      </w:r>
      <w:proofErr w:type="spellEnd"/>
      <w:r>
        <w:rPr>
          <w:sz w:val="28"/>
        </w:rPr>
        <w:t>. 3 i 4, powinny być poświadczone przez kandydata za zgodność z oryginałem.</w:t>
      </w:r>
    </w:p>
    <w:p w:rsidR="008729BC" w:rsidRDefault="008729BC" w:rsidP="0074403A">
      <w:pPr>
        <w:jc w:val="both"/>
        <w:rPr>
          <w:b/>
          <w:bCs/>
          <w:sz w:val="28"/>
        </w:rPr>
      </w:pPr>
    </w:p>
    <w:p w:rsidR="008729BC" w:rsidRDefault="008729BC" w:rsidP="008729BC">
      <w:pPr>
        <w:ind w:left="720"/>
        <w:jc w:val="both"/>
        <w:rPr>
          <w:b/>
          <w:bCs/>
          <w:sz w:val="28"/>
        </w:rPr>
      </w:pPr>
    </w:p>
    <w:p w:rsidR="008729BC" w:rsidRPr="0074403A" w:rsidRDefault="008729BC" w:rsidP="0074403A">
      <w:pPr>
        <w:numPr>
          <w:ilvl w:val="0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Ofertę  należy złoż</w:t>
      </w:r>
      <w:r w:rsidR="002C77F1">
        <w:rPr>
          <w:b/>
          <w:bCs/>
          <w:sz w:val="28"/>
        </w:rPr>
        <w:t>yć lub przesłać w</w:t>
      </w:r>
      <w:r w:rsidR="0074403A">
        <w:rPr>
          <w:b/>
          <w:bCs/>
          <w:sz w:val="28"/>
        </w:rPr>
        <w:t xml:space="preserve"> terminie do 23 listopada 2016</w:t>
      </w:r>
      <w:r>
        <w:rPr>
          <w:b/>
          <w:bCs/>
          <w:sz w:val="28"/>
        </w:rPr>
        <w:t xml:space="preserve"> r. do    </w:t>
      </w:r>
      <w:r w:rsidRPr="0074403A">
        <w:rPr>
          <w:b/>
          <w:bCs/>
          <w:sz w:val="28"/>
        </w:rPr>
        <w:t>godz. 15°°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na adres :</w:t>
      </w:r>
    </w:p>
    <w:p w:rsidR="008729BC" w:rsidRDefault="008729BC" w:rsidP="008729BC">
      <w:pPr>
        <w:jc w:val="both"/>
        <w:rPr>
          <w:sz w:val="28"/>
        </w:rPr>
      </w:pPr>
      <w:r>
        <w:rPr>
          <w:sz w:val="28"/>
        </w:rPr>
        <w:t xml:space="preserve">     Urząd Gminy  Zbójno – sekretariat (pok. nr  25)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87 – 645 Zbójno 35 A</w:t>
      </w:r>
    </w:p>
    <w:p w:rsidR="008729BC" w:rsidRDefault="008729BC" w:rsidP="008729BC">
      <w:pPr>
        <w:ind w:left="360"/>
        <w:jc w:val="both"/>
        <w:rPr>
          <w:sz w:val="28"/>
        </w:rPr>
      </w:pP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w zamkniętych kopertach z dopiskiem :</w:t>
      </w:r>
    </w:p>
    <w:p w:rsidR="008729BC" w:rsidRPr="00181924" w:rsidRDefault="008729BC" w:rsidP="008729BC">
      <w:pPr>
        <w:ind w:left="360"/>
        <w:jc w:val="both"/>
        <w:rPr>
          <w:b/>
          <w:i/>
          <w:sz w:val="28"/>
        </w:rPr>
      </w:pPr>
      <w:r>
        <w:rPr>
          <w:sz w:val="28"/>
        </w:rPr>
        <w:t>„</w:t>
      </w:r>
      <w:r w:rsidR="007E3C8A">
        <w:rPr>
          <w:b/>
          <w:i/>
          <w:sz w:val="28"/>
        </w:rPr>
        <w:t xml:space="preserve">Nabór na wolne </w:t>
      </w:r>
      <w:r w:rsidRPr="00181924">
        <w:rPr>
          <w:b/>
          <w:i/>
          <w:sz w:val="28"/>
        </w:rPr>
        <w:t xml:space="preserve"> stanowisko urz</w:t>
      </w:r>
      <w:r w:rsidR="007E3C8A">
        <w:rPr>
          <w:b/>
          <w:i/>
          <w:sz w:val="28"/>
        </w:rPr>
        <w:t>ędnicze : Podin</w:t>
      </w:r>
      <w:r w:rsidR="002C77F1">
        <w:rPr>
          <w:b/>
          <w:i/>
          <w:sz w:val="28"/>
        </w:rPr>
        <w:t xml:space="preserve">spektor – stanowisko ds. </w:t>
      </w:r>
      <w:r w:rsidR="0074403A">
        <w:rPr>
          <w:b/>
          <w:i/>
          <w:sz w:val="28"/>
        </w:rPr>
        <w:t>rolnictwa</w:t>
      </w:r>
      <w:r w:rsidR="002C77F1">
        <w:rPr>
          <w:b/>
          <w:i/>
          <w:sz w:val="28"/>
        </w:rPr>
        <w:t xml:space="preserve"> i gospodarki komunalnej</w:t>
      </w:r>
      <w:r w:rsidRPr="00181924">
        <w:rPr>
          <w:b/>
          <w:i/>
          <w:sz w:val="28"/>
        </w:rPr>
        <w:t>”</w:t>
      </w:r>
    </w:p>
    <w:p w:rsidR="008729BC" w:rsidRPr="00181924" w:rsidRDefault="008729BC" w:rsidP="008729BC">
      <w:pPr>
        <w:jc w:val="both"/>
        <w:rPr>
          <w:b/>
          <w:i/>
          <w:sz w:val="28"/>
        </w:rPr>
      </w:pPr>
    </w:p>
    <w:p w:rsidR="008729BC" w:rsidRPr="00A71DBB" w:rsidRDefault="008729BC" w:rsidP="008729BC">
      <w:pPr>
        <w:jc w:val="both"/>
        <w:rPr>
          <w:b/>
          <w:sz w:val="28"/>
        </w:rPr>
      </w:pPr>
      <w:r>
        <w:rPr>
          <w:b/>
          <w:sz w:val="28"/>
        </w:rPr>
        <w:t xml:space="preserve">     8.  </w:t>
      </w:r>
      <w:r w:rsidRPr="00A71DBB">
        <w:rPr>
          <w:b/>
          <w:sz w:val="28"/>
        </w:rPr>
        <w:t>Informacje dodatkowe</w:t>
      </w:r>
    </w:p>
    <w:p w:rsidR="008729BC" w:rsidRDefault="008729BC" w:rsidP="008729BC">
      <w:pPr>
        <w:ind w:left="360"/>
        <w:jc w:val="both"/>
        <w:rPr>
          <w:sz w:val="28"/>
        </w:rPr>
      </w:pP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Oferty, które wpłyną do urzędu gminy po wyżej określonym terminie nie będą rozpatrywane.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Postępowanie konkursowe składa się z dwóch etapów :</w:t>
      </w:r>
    </w:p>
    <w:p w:rsidR="008729BC" w:rsidRDefault="008729BC" w:rsidP="008729B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ocena złożonych ofert pod względem spełniania wymogów formalnych oraz sporządzenie listy kandydatów spełniających te wymagania,</w:t>
      </w:r>
    </w:p>
    <w:p w:rsidR="008729BC" w:rsidRDefault="008729BC" w:rsidP="008729B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selekcja końcowa,</w:t>
      </w:r>
      <w:r w:rsidR="00B848A6">
        <w:rPr>
          <w:sz w:val="28"/>
        </w:rPr>
        <w:t xml:space="preserve"> na którą składa się :</w:t>
      </w:r>
    </w:p>
    <w:p w:rsidR="00B848A6" w:rsidRDefault="00B848A6" w:rsidP="00B848A6">
      <w:pPr>
        <w:ind w:left="720"/>
        <w:jc w:val="both"/>
        <w:rPr>
          <w:sz w:val="28"/>
        </w:rPr>
      </w:pPr>
      <w:r>
        <w:rPr>
          <w:sz w:val="28"/>
        </w:rPr>
        <w:t>- test kwalifikacyjny sprawdzający poziom wiedzy kandydatów,</w:t>
      </w:r>
    </w:p>
    <w:p w:rsidR="00B848A6" w:rsidRDefault="00B848A6" w:rsidP="00B848A6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631F05">
        <w:rPr>
          <w:sz w:val="28"/>
        </w:rPr>
        <w:t xml:space="preserve">rozmowa kwalifikacyjna, celem której jest nawiązanie bezpośredniego </w:t>
      </w:r>
    </w:p>
    <w:p w:rsidR="00631F05" w:rsidRDefault="00631F05" w:rsidP="00B848A6">
      <w:pPr>
        <w:ind w:left="720"/>
        <w:jc w:val="both"/>
        <w:rPr>
          <w:sz w:val="28"/>
        </w:rPr>
      </w:pPr>
      <w:r>
        <w:rPr>
          <w:sz w:val="28"/>
        </w:rPr>
        <w:t xml:space="preserve">  kontaktu z kandydatami oraz weryfikacji informacji zawartych w ich </w:t>
      </w:r>
    </w:p>
    <w:p w:rsidR="00631F05" w:rsidRDefault="00631F05" w:rsidP="00B848A6">
      <w:pPr>
        <w:ind w:left="720"/>
        <w:jc w:val="both"/>
        <w:rPr>
          <w:sz w:val="28"/>
        </w:rPr>
      </w:pPr>
      <w:r>
        <w:rPr>
          <w:sz w:val="28"/>
        </w:rPr>
        <w:t xml:space="preserve">  ofertach.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 xml:space="preserve">Kandydaci spełniający wymogi formalne zostaną powiadomieni indywidualnie o miejscu i terminie </w:t>
      </w:r>
      <w:r w:rsidR="00710638">
        <w:rPr>
          <w:sz w:val="28"/>
        </w:rPr>
        <w:t xml:space="preserve">testu oraz </w:t>
      </w:r>
      <w:r>
        <w:rPr>
          <w:sz w:val="28"/>
        </w:rPr>
        <w:t>rozmowy kwalifikacyjnej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Konkurs przeprowadzi Komisja powołana przez Wójta Gminy Zbójno.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Informacja o wyniku naboru zostanie podana do wiadomości publicznej w Biuletynie Informacji Publicznej oraz na tablicy ogłoszeń Urzędu Gminy Zbójno.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Wójt Gminy Zbójno zastrzega sobie prawo unieważnienia konkursu lub przedłużenia terminu przyjmowania ofert.</w:t>
      </w:r>
    </w:p>
    <w:p w:rsidR="008729BC" w:rsidRDefault="008729BC" w:rsidP="008729BC">
      <w:pPr>
        <w:ind w:left="360"/>
        <w:jc w:val="both"/>
        <w:rPr>
          <w:sz w:val="28"/>
        </w:rPr>
      </w:pPr>
      <w:r>
        <w:rPr>
          <w:sz w:val="28"/>
        </w:rPr>
        <w:t>Bliższe informacje można uzyskać pod nr telefonu : (054) 280-19-21</w:t>
      </w:r>
    </w:p>
    <w:p w:rsidR="008729BC" w:rsidRDefault="008729BC" w:rsidP="008729BC">
      <w:pPr>
        <w:ind w:left="360"/>
        <w:jc w:val="both"/>
        <w:rPr>
          <w:sz w:val="28"/>
        </w:rPr>
      </w:pPr>
    </w:p>
    <w:p w:rsidR="008729BC" w:rsidRDefault="008729BC" w:rsidP="008729BC">
      <w:pPr>
        <w:ind w:left="360"/>
        <w:jc w:val="both"/>
        <w:rPr>
          <w:sz w:val="28"/>
        </w:rPr>
      </w:pPr>
    </w:p>
    <w:p w:rsidR="008729BC" w:rsidRDefault="008729BC" w:rsidP="008729BC">
      <w:pPr>
        <w:ind w:left="360"/>
        <w:jc w:val="both"/>
        <w:rPr>
          <w:sz w:val="28"/>
        </w:rPr>
      </w:pPr>
    </w:p>
    <w:p w:rsidR="008729BC" w:rsidRDefault="0074403A" w:rsidP="008729BC">
      <w:pPr>
        <w:ind w:left="360"/>
        <w:jc w:val="both"/>
        <w:rPr>
          <w:sz w:val="28"/>
        </w:rPr>
      </w:pPr>
      <w:r>
        <w:rPr>
          <w:sz w:val="28"/>
        </w:rPr>
        <w:t>Zbójno, dnia 09.11.2016</w:t>
      </w:r>
      <w:r w:rsidR="008729BC">
        <w:rPr>
          <w:sz w:val="28"/>
        </w:rPr>
        <w:t xml:space="preserve"> r.</w:t>
      </w:r>
    </w:p>
    <w:p w:rsidR="00BF31A0" w:rsidRDefault="00BF31A0"/>
    <w:sectPr w:rsidR="00BF31A0" w:rsidSect="00BF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6C"/>
    <w:multiLevelType w:val="hybridMultilevel"/>
    <w:tmpl w:val="32CE7CB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A19DB"/>
    <w:multiLevelType w:val="hybridMultilevel"/>
    <w:tmpl w:val="96F84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0E18"/>
    <w:multiLevelType w:val="hybridMultilevel"/>
    <w:tmpl w:val="E6B2B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C0376"/>
    <w:multiLevelType w:val="hybridMultilevel"/>
    <w:tmpl w:val="97D434C8"/>
    <w:lvl w:ilvl="0" w:tplc="B7CA4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B2280"/>
    <w:multiLevelType w:val="hybridMultilevel"/>
    <w:tmpl w:val="12A80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29BC"/>
    <w:rsid w:val="00114EB8"/>
    <w:rsid w:val="001F786F"/>
    <w:rsid w:val="002C77F1"/>
    <w:rsid w:val="00317788"/>
    <w:rsid w:val="003376A6"/>
    <w:rsid w:val="003A2F34"/>
    <w:rsid w:val="003F152E"/>
    <w:rsid w:val="004163FE"/>
    <w:rsid w:val="0048533C"/>
    <w:rsid w:val="004A5D19"/>
    <w:rsid w:val="004F1582"/>
    <w:rsid w:val="0051770B"/>
    <w:rsid w:val="00595BB4"/>
    <w:rsid w:val="005A1004"/>
    <w:rsid w:val="00614001"/>
    <w:rsid w:val="00625CE9"/>
    <w:rsid w:val="00631F05"/>
    <w:rsid w:val="006354EC"/>
    <w:rsid w:val="00642F0C"/>
    <w:rsid w:val="00710638"/>
    <w:rsid w:val="007337D5"/>
    <w:rsid w:val="0074403A"/>
    <w:rsid w:val="007E3C8A"/>
    <w:rsid w:val="008729BC"/>
    <w:rsid w:val="008B4ACF"/>
    <w:rsid w:val="008B507A"/>
    <w:rsid w:val="008C2E0D"/>
    <w:rsid w:val="00903E66"/>
    <w:rsid w:val="00912893"/>
    <w:rsid w:val="00936E00"/>
    <w:rsid w:val="0098344B"/>
    <w:rsid w:val="009E5856"/>
    <w:rsid w:val="009E69C6"/>
    <w:rsid w:val="009F07B9"/>
    <w:rsid w:val="00B848A6"/>
    <w:rsid w:val="00B85CCB"/>
    <w:rsid w:val="00BF0128"/>
    <w:rsid w:val="00BF31A0"/>
    <w:rsid w:val="00C22A84"/>
    <w:rsid w:val="00CF78D7"/>
    <w:rsid w:val="00E61F72"/>
    <w:rsid w:val="00EC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9B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9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CAB1-635E-464F-A71E-822099D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18</cp:revision>
  <cp:lastPrinted>2016-11-08T10:33:00Z</cp:lastPrinted>
  <dcterms:created xsi:type="dcterms:W3CDTF">2015-11-24T13:19:00Z</dcterms:created>
  <dcterms:modified xsi:type="dcterms:W3CDTF">2016-11-08T10:48:00Z</dcterms:modified>
</cp:coreProperties>
</file>