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5A" w:rsidRPr="0020745A" w:rsidRDefault="0020745A" w:rsidP="0020745A">
      <w:pPr>
        <w:jc w:val="both"/>
        <w:rPr>
          <w:b/>
        </w:rPr>
      </w:pPr>
      <w:r w:rsidRPr="0020745A">
        <w:rPr>
          <w:rFonts w:ascii="Times New Roman" w:hAnsi="Times New Roman" w:cs="Times New Roman"/>
          <w:b/>
          <w:sz w:val="28"/>
          <w:szCs w:val="28"/>
        </w:rPr>
        <w:t xml:space="preserve">Wykaz osób prawnych i fizycznych oraz jednostek organizacyjnych nieposiadających osobowości prawnej, którym  </w:t>
      </w:r>
      <w:r w:rsidR="006F70E3">
        <w:rPr>
          <w:rFonts w:ascii="Times New Roman" w:hAnsi="Times New Roman" w:cs="Times New Roman"/>
          <w:b/>
          <w:sz w:val="28"/>
          <w:szCs w:val="28"/>
        </w:rPr>
        <w:t xml:space="preserve">w 2014 r. </w:t>
      </w:r>
      <w:bookmarkStart w:id="0" w:name="_GoBack"/>
      <w:bookmarkEnd w:id="0"/>
      <w:r w:rsidRPr="0020745A">
        <w:rPr>
          <w:rFonts w:ascii="Times New Roman" w:hAnsi="Times New Roman" w:cs="Times New Roman"/>
          <w:b/>
          <w:sz w:val="28"/>
          <w:szCs w:val="28"/>
        </w:rPr>
        <w:t xml:space="preserve">w zakresie podatków i opłat udzielono ulg, </w:t>
      </w:r>
      <w:proofErr w:type="spellStart"/>
      <w:r w:rsidRPr="0020745A">
        <w:rPr>
          <w:rFonts w:ascii="Times New Roman" w:hAnsi="Times New Roman" w:cs="Times New Roman"/>
          <w:b/>
          <w:sz w:val="28"/>
          <w:szCs w:val="28"/>
        </w:rPr>
        <w:t>odroczeń</w:t>
      </w:r>
      <w:proofErr w:type="spellEnd"/>
      <w:r w:rsidRPr="0020745A">
        <w:rPr>
          <w:rFonts w:ascii="Times New Roman" w:hAnsi="Times New Roman" w:cs="Times New Roman"/>
          <w:b/>
          <w:sz w:val="28"/>
          <w:szCs w:val="28"/>
        </w:rPr>
        <w:t xml:space="preserve">, umorzeń lub rozłożono spłatę na raty </w:t>
      </w:r>
      <w:r w:rsidRPr="0020745A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w kwocie przewyższającej łącznie 500,00 zł wraz ze wskazaniem wysokości umorzonych kwot i przyczyn umorzenia art. 37 ust. 1 pkt 2 lit.f ustawy z dnia 27 sierpnia 2009 roku o finansach publicznych (j.t.Dz.U.2013.885 ze zm.)</w:t>
      </w:r>
    </w:p>
    <w:p w:rsidR="00CE66F6" w:rsidRDefault="00286FE4" w:rsidP="00286F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Ulga inwestycyjna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286FE4" w:rsidTr="00286FE4">
        <w:tc>
          <w:tcPr>
            <w:tcW w:w="4714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Rzepecki Tomasz</w:t>
            </w:r>
          </w:p>
        </w:tc>
        <w:tc>
          <w:tcPr>
            <w:tcW w:w="4715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Dębiński Krzysztof</w:t>
            </w:r>
          </w:p>
        </w:tc>
        <w:tc>
          <w:tcPr>
            <w:tcW w:w="4715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Ostrowski Kazimierz</w:t>
            </w:r>
          </w:p>
        </w:tc>
      </w:tr>
      <w:tr w:rsidR="00286FE4" w:rsidTr="00286FE4">
        <w:tc>
          <w:tcPr>
            <w:tcW w:w="4714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Wyborski Adam</w:t>
            </w:r>
          </w:p>
        </w:tc>
        <w:tc>
          <w:tcPr>
            <w:tcW w:w="4715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715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Maćkiewicz Jan</w:t>
            </w:r>
          </w:p>
        </w:tc>
      </w:tr>
      <w:tr w:rsidR="00286FE4" w:rsidTr="00286FE4">
        <w:tc>
          <w:tcPr>
            <w:tcW w:w="4714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Czajkowski Paweł</w:t>
            </w:r>
          </w:p>
        </w:tc>
        <w:tc>
          <w:tcPr>
            <w:tcW w:w="4715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Pankiewicz Wojciech</w:t>
            </w:r>
          </w:p>
        </w:tc>
        <w:tc>
          <w:tcPr>
            <w:tcW w:w="4715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Matyjasik</w:t>
            </w:r>
            <w:proofErr w:type="spellEnd"/>
            <w:r w:rsidRPr="000C5849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</w:tr>
      <w:tr w:rsidR="00286FE4" w:rsidTr="00286FE4">
        <w:tc>
          <w:tcPr>
            <w:tcW w:w="4714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Zglinicki</w:t>
            </w:r>
            <w:proofErr w:type="spellEnd"/>
            <w:r w:rsidRPr="000C5849">
              <w:rPr>
                <w:rFonts w:ascii="Times New Roman" w:hAnsi="Times New Roman" w:cs="Times New Roman"/>
                <w:sz w:val="24"/>
                <w:szCs w:val="24"/>
              </w:rPr>
              <w:t xml:space="preserve"> Sławomir</w:t>
            </w:r>
          </w:p>
        </w:tc>
        <w:tc>
          <w:tcPr>
            <w:tcW w:w="4715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Kowalski Wojciech</w:t>
            </w:r>
          </w:p>
        </w:tc>
        <w:tc>
          <w:tcPr>
            <w:tcW w:w="4715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Kwiatkowski Edward</w:t>
            </w:r>
          </w:p>
        </w:tc>
      </w:tr>
      <w:tr w:rsidR="00286FE4" w:rsidTr="00286FE4">
        <w:tc>
          <w:tcPr>
            <w:tcW w:w="4714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Majewski Marek</w:t>
            </w:r>
          </w:p>
        </w:tc>
        <w:tc>
          <w:tcPr>
            <w:tcW w:w="4715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Sztemborski</w:t>
            </w:r>
            <w:proofErr w:type="spellEnd"/>
            <w:r w:rsidRPr="000C5849">
              <w:rPr>
                <w:rFonts w:ascii="Times New Roman" w:hAnsi="Times New Roman" w:cs="Times New Roman"/>
                <w:sz w:val="24"/>
                <w:szCs w:val="24"/>
              </w:rPr>
              <w:t xml:space="preserve"> Adam</w:t>
            </w:r>
          </w:p>
        </w:tc>
        <w:tc>
          <w:tcPr>
            <w:tcW w:w="4715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Wiśniewska Anastazja</w:t>
            </w:r>
          </w:p>
        </w:tc>
      </w:tr>
      <w:tr w:rsidR="00286FE4" w:rsidTr="00286FE4">
        <w:tc>
          <w:tcPr>
            <w:tcW w:w="4714" w:type="dxa"/>
          </w:tcPr>
          <w:p w:rsidR="00286FE4" w:rsidRPr="000C5849" w:rsidRDefault="000C5849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Burkwicz</w:t>
            </w:r>
            <w:proofErr w:type="spellEnd"/>
            <w:r w:rsidRPr="000C5849">
              <w:rPr>
                <w:rFonts w:ascii="Times New Roman" w:hAnsi="Times New Roman" w:cs="Times New Roman"/>
                <w:sz w:val="24"/>
                <w:szCs w:val="24"/>
              </w:rPr>
              <w:t xml:space="preserve"> Rafał</w:t>
            </w:r>
          </w:p>
        </w:tc>
        <w:tc>
          <w:tcPr>
            <w:tcW w:w="4715" w:type="dxa"/>
          </w:tcPr>
          <w:p w:rsidR="00286FE4" w:rsidRPr="000C5849" w:rsidRDefault="000C5849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Grudzień Waldemar</w:t>
            </w:r>
          </w:p>
        </w:tc>
        <w:tc>
          <w:tcPr>
            <w:tcW w:w="4715" w:type="dxa"/>
          </w:tcPr>
          <w:p w:rsidR="00286FE4" w:rsidRPr="000C5849" w:rsidRDefault="000C5849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Zacharski Andrzej</w:t>
            </w:r>
          </w:p>
        </w:tc>
      </w:tr>
      <w:tr w:rsidR="00286FE4" w:rsidTr="00286FE4">
        <w:tc>
          <w:tcPr>
            <w:tcW w:w="4714" w:type="dxa"/>
          </w:tcPr>
          <w:p w:rsidR="00286FE4" w:rsidRPr="000C5849" w:rsidRDefault="000C5849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Kochański Jerzy</w:t>
            </w:r>
          </w:p>
        </w:tc>
        <w:tc>
          <w:tcPr>
            <w:tcW w:w="4715" w:type="dxa"/>
          </w:tcPr>
          <w:p w:rsidR="00286FE4" w:rsidRPr="000C5849" w:rsidRDefault="000C5849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Skrobiszewski</w:t>
            </w:r>
            <w:proofErr w:type="spellEnd"/>
            <w:r w:rsidRPr="000C5849">
              <w:rPr>
                <w:rFonts w:ascii="Times New Roman" w:hAnsi="Times New Roman" w:cs="Times New Roman"/>
                <w:sz w:val="24"/>
                <w:szCs w:val="24"/>
              </w:rPr>
              <w:t xml:space="preserve"> Stanisław</w:t>
            </w:r>
          </w:p>
        </w:tc>
        <w:tc>
          <w:tcPr>
            <w:tcW w:w="4715" w:type="dxa"/>
          </w:tcPr>
          <w:p w:rsidR="00286FE4" w:rsidRPr="000C5849" w:rsidRDefault="000C5849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Czajkowski Józef</w:t>
            </w:r>
          </w:p>
        </w:tc>
      </w:tr>
      <w:tr w:rsidR="00286FE4" w:rsidTr="00286FE4">
        <w:tc>
          <w:tcPr>
            <w:tcW w:w="4714" w:type="dxa"/>
          </w:tcPr>
          <w:p w:rsidR="00286FE4" w:rsidRPr="000C5849" w:rsidRDefault="000C5849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Wasiłek Witold</w:t>
            </w:r>
          </w:p>
        </w:tc>
        <w:tc>
          <w:tcPr>
            <w:tcW w:w="4715" w:type="dxa"/>
          </w:tcPr>
          <w:p w:rsidR="00286FE4" w:rsidRPr="000C5849" w:rsidRDefault="000C5849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49">
              <w:rPr>
                <w:rFonts w:ascii="Times New Roman" w:hAnsi="Times New Roman" w:cs="Times New Roman"/>
                <w:sz w:val="24"/>
                <w:szCs w:val="24"/>
              </w:rPr>
              <w:t>Judycki Roman</w:t>
            </w:r>
          </w:p>
        </w:tc>
        <w:tc>
          <w:tcPr>
            <w:tcW w:w="4715" w:type="dxa"/>
          </w:tcPr>
          <w:p w:rsidR="00286FE4" w:rsidRPr="000C5849" w:rsidRDefault="00286FE4" w:rsidP="00286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CE5" w:rsidRDefault="00164CE5" w:rsidP="00286FE4">
      <w:pPr>
        <w:rPr>
          <w:rFonts w:ascii="Times New Roman" w:hAnsi="Times New Roman" w:cs="Times New Roman"/>
          <w:b/>
          <w:sz w:val="24"/>
          <w:szCs w:val="24"/>
        </w:rPr>
      </w:pPr>
    </w:p>
    <w:p w:rsidR="000C5849" w:rsidRDefault="000C5849" w:rsidP="000C58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5849">
        <w:rPr>
          <w:rFonts w:ascii="Times New Roman" w:hAnsi="Times New Roman" w:cs="Times New Roman"/>
          <w:b/>
          <w:sz w:val="24"/>
          <w:szCs w:val="24"/>
        </w:rPr>
        <w:t>Ulga na zakup gruntów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0C5849" w:rsidTr="000C5849">
        <w:tc>
          <w:tcPr>
            <w:tcW w:w="4714" w:type="dxa"/>
          </w:tcPr>
          <w:p w:rsidR="000C5849" w:rsidRDefault="000C5849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Osowski Karol</w:t>
            </w:r>
          </w:p>
        </w:tc>
        <w:tc>
          <w:tcPr>
            <w:tcW w:w="4715" w:type="dxa"/>
          </w:tcPr>
          <w:p w:rsidR="000C5849" w:rsidRDefault="000C5849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Burak Marek</w:t>
            </w:r>
          </w:p>
        </w:tc>
        <w:tc>
          <w:tcPr>
            <w:tcW w:w="4715" w:type="dxa"/>
          </w:tcPr>
          <w:p w:rsidR="000C5849" w:rsidRDefault="000C5849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Baliński Henryk</w:t>
            </w:r>
          </w:p>
        </w:tc>
      </w:tr>
      <w:tr w:rsidR="000C5849" w:rsidTr="000C5849">
        <w:tc>
          <w:tcPr>
            <w:tcW w:w="4714" w:type="dxa"/>
          </w:tcPr>
          <w:p w:rsidR="000C5849" w:rsidRDefault="000C5849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Adamski Piotr</w:t>
            </w:r>
          </w:p>
        </w:tc>
        <w:tc>
          <w:tcPr>
            <w:tcW w:w="4715" w:type="dxa"/>
          </w:tcPr>
          <w:p w:rsidR="000C5849" w:rsidRDefault="000C5849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Lisiński Wojciech</w:t>
            </w:r>
          </w:p>
        </w:tc>
        <w:tc>
          <w:tcPr>
            <w:tcW w:w="4715" w:type="dxa"/>
          </w:tcPr>
          <w:p w:rsidR="000C5849" w:rsidRDefault="000C5849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Wiśniewski Krzysztof</w:t>
            </w:r>
          </w:p>
        </w:tc>
      </w:tr>
      <w:tr w:rsidR="000C5849" w:rsidTr="000C5849">
        <w:tc>
          <w:tcPr>
            <w:tcW w:w="4714" w:type="dxa"/>
          </w:tcPr>
          <w:p w:rsidR="000C5849" w:rsidRDefault="000C5849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Wiśniewski Zbigniew</w:t>
            </w:r>
          </w:p>
        </w:tc>
        <w:tc>
          <w:tcPr>
            <w:tcW w:w="4715" w:type="dxa"/>
          </w:tcPr>
          <w:p w:rsidR="000C5849" w:rsidRDefault="000C5849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Adamski Kazimierz</w:t>
            </w:r>
          </w:p>
        </w:tc>
        <w:tc>
          <w:tcPr>
            <w:tcW w:w="4715" w:type="dxa"/>
          </w:tcPr>
          <w:p w:rsidR="000C5849" w:rsidRDefault="000C5849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Czyżniewski Jan</w:t>
            </w:r>
          </w:p>
        </w:tc>
      </w:tr>
      <w:tr w:rsidR="000C5849" w:rsidTr="000C5849">
        <w:tc>
          <w:tcPr>
            <w:tcW w:w="4714" w:type="dxa"/>
          </w:tcPr>
          <w:p w:rsidR="000C5849" w:rsidRDefault="000C5849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Adamski Łukasz</w:t>
            </w:r>
          </w:p>
        </w:tc>
        <w:tc>
          <w:tcPr>
            <w:tcW w:w="4715" w:type="dxa"/>
          </w:tcPr>
          <w:p w:rsidR="000C5849" w:rsidRDefault="000C5849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Wiwatowski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Leszek</w:t>
            </w:r>
          </w:p>
        </w:tc>
        <w:tc>
          <w:tcPr>
            <w:tcW w:w="4715" w:type="dxa"/>
          </w:tcPr>
          <w:p w:rsidR="000C5849" w:rsidRDefault="005A2032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Jurkiewicz Damian</w:t>
            </w:r>
          </w:p>
        </w:tc>
      </w:tr>
      <w:tr w:rsidR="000C5849" w:rsidTr="000C5849">
        <w:tc>
          <w:tcPr>
            <w:tcW w:w="4714" w:type="dxa"/>
          </w:tcPr>
          <w:p w:rsidR="000C5849" w:rsidRDefault="005A2032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Cieślik Renata</w:t>
            </w:r>
          </w:p>
        </w:tc>
        <w:tc>
          <w:tcPr>
            <w:tcW w:w="4715" w:type="dxa"/>
          </w:tcPr>
          <w:p w:rsidR="000C5849" w:rsidRDefault="005A2032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Kruziński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Ryszard</w:t>
            </w:r>
          </w:p>
        </w:tc>
        <w:tc>
          <w:tcPr>
            <w:tcW w:w="4715" w:type="dxa"/>
          </w:tcPr>
          <w:p w:rsidR="000C5849" w:rsidRDefault="005A2032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Zalewski Lech</w:t>
            </w:r>
          </w:p>
        </w:tc>
      </w:tr>
      <w:tr w:rsidR="000C5849" w:rsidTr="000C5849">
        <w:tc>
          <w:tcPr>
            <w:tcW w:w="4714" w:type="dxa"/>
          </w:tcPr>
          <w:p w:rsidR="000C5849" w:rsidRDefault="005A2032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Witkowski Zbigniew</w:t>
            </w:r>
          </w:p>
        </w:tc>
        <w:tc>
          <w:tcPr>
            <w:tcW w:w="4715" w:type="dxa"/>
          </w:tcPr>
          <w:p w:rsidR="000C5849" w:rsidRDefault="005A2032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Bruzdowski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Waldemar</w:t>
            </w:r>
          </w:p>
        </w:tc>
        <w:tc>
          <w:tcPr>
            <w:tcW w:w="4715" w:type="dxa"/>
          </w:tcPr>
          <w:p w:rsidR="000C5849" w:rsidRDefault="005A2032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Kwiatkowski Edward</w:t>
            </w:r>
          </w:p>
        </w:tc>
      </w:tr>
      <w:tr w:rsidR="000C5849" w:rsidTr="000C5849">
        <w:tc>
          <w:tcPr>
            <w:tcW w:w="4714" w:type="dxa"/>
          </w:tcPr>
          <w:p w:rsidR="000C5849" w:rsidRDefault="005A2032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Knietowski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Stanisław</w:t>
            </w:r>
          </w:p>
        </w:tc>
        <w:tc>
          <w:tcPr>
            <w:tcW w:w="4715" w:type="dxa"/>
          </w:tcPr>
          <w:p w:rsidR="000C5849" w:rsidRDefault="005A2032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Bruzdowski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Sławomir</w:t>
            </w:r>
          </w:p>
        </w:tc>
        <w:tc>
          <w:tcPr>
            <w:tcW w:w="4715" w:type="dxa"/>
          </w:tcPr>
          <w:p w:rsidR="000C5849" w:rsidRDefault="005A2032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Kruziński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</w:tc>
      </w:tr>
      <w:tr w:rsidR="000C5849" w:rsidTr="000C5849">
        <w:tc>
          <w:tcPr>
            <w:tcW w:w="4714" w:type="dxa"/>
          </w:tcPr>
          <w:p w:rsidR="000C5849" w:rsidRDefault="005A2032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Burkwicz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Rafał</w:t>
            </w:r>
          </w:p>
        </w:tc>
        <w:tc>
          <w:tcPr>
            <w:tcW w:w="4715" w:type="dxa"/>
          </w:tcPr>
          <w:p w:rsidR="000C5849" w:rsidRDefault="005A2032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Kierkowski Jerzy</w:t>
            </w:r>
          </w:p>
        </w:tc>
        <w:tc>
          <w:tcPr>
            <w:tcW w:w="4715" w:type="dxa"/>
          </w:tcPr>
          <w:p w:rsidR="000C5849" w:rsidRDefault="005A2032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Szymański Tomasz</w:t>
            </w:r>
          </w:p>
        </w:tc>
      </w:tr>
      <w:tr w:rsidR="000C5849" w:rsidTr="000C5849">
        <w:tc>
          <w:tcPr>
            <w:tcW w:w="4714" w:type="dxa"/>
          </w:tcPr>
          <w:p w:rsidR="000C5849" w:rsidRDefault="001B6BDE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Burak Krzysztof</w:t>
            </w:r>
          </w:p>
        </w:tc>
        <w:tc>
          <w:tcPr>
            <w:tcW w:w="4715" w:type="dxa"/>
          </w:tcPr>
          <w:p w:rsidR="000C5849" w:rsidRDefault="001B6BDE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Chojnicki Gabriel</w:t>
            </w:r>
          </w:p>
        </w:tc>
        <w:tc>
          <w:tcPr>
            <w:tcW w:w="4715" w:type="dxa"/>
          </w:tcPr>
          <w:p w:rsidR="000C5849" w:rsidRDefault="001B6BDE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Błaszkiewicz Ireneusz</w:t>
            </w:r>
          </w:p>
        </w:tc>
      </w:tr>
      <w:tr w:rsidR="000C5849" w:rsidTr="000C5849">
        <w:tc>
          <w:tcPr>
            <w:tcW w:w="4714" w:type="dxa"/>
          </w:tcPr>
          <w:p w:rsidR="000C5849" w:rsidRDefault="001B6BDE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Piwowarski Kazimierz</w:t>
            </w:r>
          </w:p>
        </w:tc>
        <w:tc>
          <w:tcPr>
            <w:tcW w:w="4715" w:type="dxa"/>
          </w:tcPr>
          <w:p w:rsidR="000C5849" w:rsidRDefault="001B6BDE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Jurkiewicz Stanisław</w:t>
            </w:r>
          </w:p>
        </w:tc>
        <w:tc>
          <w:tcPr>
            <w:tcW w:w="4715" w:type="dxa"/>
          </w:tcPr>
          <w:p w:rsidR="000C5849" w:rsidRDefault="001B6BDE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Radecki Janusz</w:t>
            </w:r>
          </w:p>
        </w:tc>
      </w:tr>
      <w:tr w:rsidR="000C5849" w:rsidTr="000C5849">
        <w:tc>
          <w:tcPr>
            <w:tcW w:w="4714" w:type="dxa"/>
          </w:tcPr>
          <w:p w:rsidR="000C5849" w:rsidRDefault="001B6BDE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Piwowarski Adrian</w:t>
            </w:r>
          </w:p>
        </w:tc>
        <w:tc>
          <w:tcPr>
            <w:tcW w:w="4715" w:type="dxa"/>
          </w:tcPr>
          <w:p w:rsidR="000C5849" w:rsidRDefault="001B6BDE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Sławkowski Józef</w:t>
            </w:r>
          </w:p>
        </w:tc>
        <w:tc>
          <w:tcPr>
            <w:tcW w:w="4715" w:type="dxa"/>
          </w:tcPr>
          <w:p w:rsidR="000C5849" w:rsidRDefault="001B6BDE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Błaszkiewicz Piotr</w:t>
            </w:r>
          </w:p>
        </w:tc>
      </w:tr>
      <w:tr w:rsidR="000C5849" w:rsidTr="000C5849">
        <w:tc>
          <w:tcPr>
            <w:tcW w:w="4714" w:type="dxa"/>
          </w:tcPr>
          <w:p w:rsidR="000C5849" w:rsidRDefault="001B6BDE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Czerski Dariusz</w:t>
            </w:r>
          </w:p>
        </w:tc>
        <w:tc>
          <w:tcPr>
            <w:tcW w:w="4715" w:type="dxa"/>
          </w:tcPr>
          <w:p w:rsidR="000C5849" w:rsidRDefault="001B6BDE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Wszelaki Mariola</w:t>
            </w:r>
          </w:p>
        </w:tc>
        <w:tc>
          <w:tcPr>
            <w:tcW w:w="4715" w:type="dxa"/>
          </w:tcPr>
          <w:p w:rsidR="000C5849" w:rsidRDefault="001B6BDE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Skrobiszewski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</w:tr>
      <w:tr w:rsidR="000C5849" w:rsidTr="000C5849">
        <w:tc>
          <w:tcPr>
            <w:tcW w:w="4714" w:type="dxa"/>
          </w:tcPr>
          <w:p w:rsidR="000C5849" w:rsidRDefault="001B6BDE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Kuchnicki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Józef</w:t>
            </w:r>
          </w:p>
        </w:tc>
        <w:tc>
          <w:tcPr>
            <w:tcW w:w="4715" w:type="dxa"/>
          </w:tcPr>
          <w:p w:rsidR="000C5849" w:rsidRDefault="001B6BDE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Chmielewski Stanisław</w:t>
            </w:r>
          </w:p>
        </w:tc>
        <w:tc>
          <w:tcPr>
            <w:tcW w:w="4715" w:type="dxa"/>
          </w:tcPr>
          <w:p w:rsidR="000C5849" w:rsidRDefault="001B6BDE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Błaszkiewicz Henryk</w:t>
            </w:r>
          </w:p>
        </w:tc>
      </w:tr>
      <w:tr w:rsidR="000C5849" w:rsidTr="000C5849">
        <w:tc>
          <w:tcPr>
            <w:tcW w:w="4714" w:type="dxa"/>
          </w:tcPr>
          <w:p w:rsidR="000C5849" w:rsidRDefault="006C2101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Czajkowski Józef</w:t>
            </w:r>
          </w:p>
        </w:tc>
        <w:tc>
          <w:tcPr>
            <w:tcW w:w="4715" w:type="dxa"/>
          </w:tcPr>
          <w:p w:rsidR="000C5849" w:rsidRDefault="006C2101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Rumiński Maciej</w:t>
            </w:r>
          </w:p>
        </w:tc>
        <w:tc>
          <w:tcPr>
            <w:tcW w:w="4715" w:type="dxa"/>
          </w:tcPr>
          <w:p w:rsidR="000C5849" w:rsidRDefault="006C2101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Osowski Marcin</w:t>
            </w:r>
          </w:p>
        </w:tc>
      </w:tr>
      <w:tr w:rsidR="000C5849" w:rsidTr="000C5849">
        <w:tc>
          <w:tcPr>
            <w:tcW w:w="4714" w:type="dxa"/>
          </w:tcPr>
          <w:p w:rsidR="000C5849" w:rsidRDefault="006C2101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Jaworski Grzegorz</w:t>
            </w:r>
          </w:p>
        </w:tc>
        <w:tc>
          <w:tcPr>
            <w:tcW w:w="4715" w:type="dxa"/>
          </w:tcPr>
          <w:p w:rsidR="000C5849" w:rsidRDefault="006C2101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Klonowski Janusz</w:t>
            </w:r>
          </w:p>
        </w:tc>
        <w:tc>
          <w:tcPr>
            <w:tcW w:w="4715" w:type="dxa"/>
          </w:tcPr>
          <w:p w:rsidR="000C5849" w:rsidRDefault="006C2101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Wszelaki Krzysztof</w:t>
            </w:r>
          </w:p>
        </w:tc>
      </w:tr>
      <w:tr w:rsidR="000C5849" w:rsidTr="000C5849">
        <w:tc>
          <w:tcPr>
            <w:tcW w:w="4714" w:type="dxa"/>
          </w:tcPr>
          <w:p w:rsidR="000C5849" w:rsidRDefault="006C2101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Blonkowski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Zenon</w:t>
            </w:r>
          </w:p>
        </w:tc>
        <w:tc>
          <w:tcPr>
            <w:tcW w:w="4715" w:type="dxa"/>
          </w:tcPr>
          <w:p w:rsidR="000C5849" w:rsidRDefault="006C2101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Judycki Roman</w:t>
            </w:r>
          </w:p>
        </w:tc>
        <w:tc>
          <w:tcPr>
            <w:tcW w:w="4715" w:type="dxa"/>
          </w:tcPr>
          <w:p w:rsidR="000C5849" w:rsidRDefault="000C5849" w:rsidP="000C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840" w:rsidRDefault="00E65840" w:rsidP="00E65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CE5" w:rsidRPr="00E65840" w:rsidRDefault="00164CE5" w:rsidP="00E65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5840" w:rsidRPr="00164CE5" w:rsidRDefault="00E65840" w:rsidP="00164CE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4C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Umorzenie zobowiązania podatkowego</w:t>
      </w:r>
      <w:r w:rsidR="00164C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64C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64CE5" w:rsidRPr="00164CE5" w:rsidRDefault="00164CE5" w:rsidP="00164CE5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04"/>
        <w:tblOverlap w:val="never"/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3665"/>
        <w:gridCol w:w="2858"/>
        <w:gridCol w:w="3037"/>
        <w:gridCol w:w="4536"/>
      </w:tblGrid>
      <w:tr w:rsidR="00E65840" w:rsidRPr="00E65840" w:rsidTr="00B9321C">
        <w:trPr>
          <w:cantSplit/>
          <w:trHeight w:val="1363"/>
        </w:trPr>
        <w:tc>
          <w:tcPr>
            <w:tcW w:w="692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Lp.</w:t>
            </w:r>
          </w:p>
        </w:tc>
        <w:tc>
          <w:tcPr>
            <w:tcW w:w="3665" w:type="dxa"/>
            <w:vAlign w:val="center"/>
          </w:tcPr>
          <w:p w:rsidR="00E65840" w:rsidRPr="00E65840" w:rsidRDefault="00E65840" w:rsidP="00E658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Imię i nazwisko /nazwa/</w:t>
            </w:r>
          </w:p>
        </w:tc>
        <w:tc>
          <w:tcPr>
            <w:tcW w:w="2858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Forma ulgi</w:t>
            </w:r>
          </w:p>
        </w:tc>
        <w:tc>
          <w:tcPr>
            <w:tcW w:w="3037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Kwota pomocy</w:t>
            </w:r>
          </w:p>
        </w:tc>
        <w:tc>
          <w:tcPr>
            <w:tcW w:w="4536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Przyczyna umorzenia</w:t>
            </w:r>
          </w:p>
        </w:tc>
      </w:tr>
      <w:tr w:rsidR="00E65840" w:rsidRPr="00E65840" w:rsidTr="00B9321C">
        <w:trPr>
          <w:cantSplit/>
          <w:trHeight w:val="293"/>
        </w:trPr>
        <w:tc>
          <w:tcPr>
            <w:tcW w:w="692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65" w:type="dxa"/>
            <w:vAlign w:val="center"/>
          </w:tcPr>
          <w:p w:rsidR="00E65840" w:rsidRPr="00E65840" w:rsidRDefault="00E65840" w:rsidP="00E658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Ryłowicz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Dorota</w:t>
            </w:r>
          </w:p>
        </w:tc>
        <w:tc>
          <w:tcPr>
            <w:tcW w:w="2858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umorzenie</w:t>
            </w:r>
          </w:p>
        </w:tc>
        <w:tc>
          <w:tcPr>
            <w:tcW w:w="3037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731,00</w:t>
            </w:r>
          </w:p>
        </w:tc>
        <w:tc>
          <w:tcPr>
            <w:tcW w:w="4536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ważny interes podatnika</w:t>
            </w:r>
          </w:p>
        </w:tc>
      </w:tr>
      <w:tr w:rsidR="00E65840" w:rsidRPr="00E65840" w:rsidTr="00B9321C">
        <w:trPr>
          <w:cantSplit/>
          <w:trHeight w:val="293"/>
        </w:trPr>
        <w:tc>
          <w:tcPr>
            <w:tcW w:w="692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65" w:type="dxa"/>
            <w:vAlign w:val="center"/>
          </w:tcPr>
          <w:p w:rsidR="00E65840" w:rsidRPr="00E65840" w:rsidRDefault="00E65840" w:rsidP="00E658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Wiśniewski Leszek</w:t>
            </w:r>
          </w:p>
        </w:tc>
        <w:tc>
          <w:tcPr>
            <w:tcW w:w="2858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umorzenie</w:t>
            </w:r>
          </w:p>
        </w:tc>
        <w:tc>
          <w:tcPr>
            <w:tcW w:w="3037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  <w:r w:rsidR="005D37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137,77</w:t>
            </w:r>
          </w:p>
        </w:tc>
        <w:tc>
          <w:tcPr>
            <w:tcW w:w="4536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ważny interes podatnika</w:t>
            </w:r>
          </w:p>
        </w:tc>
      </w:tr>
      <w:tr w:rsidR="00E65840" w:rsidRPr="00E65840" w:rsidTr="00E65840">
        <w:trPr>
          <w:cantSplit/>
          <w:trHeight w:val="420"/>
        </w:trPr>
        <w:tc>
          <w:tcPr>
            <w:tcW w:w="692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    </w:t>
            </w:r>
          </w:p>
        </w:tc>
        <w:tc>
          <w:tcPr>
            <w:tcW w:w="3665" w:type="dxa"/>
            <w:vAlign w:val="center"/>
          </w:tcPr>
          <w:p w:rsidR="00E65840" w:rsidRPr="00E65840" w:rsidRDefault="00E65840" w:rsidP="00E658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Romanowski Stanisław </w:t>
            </w:r>
          </w:p>
        </w:tc>
        <w:tc>
          <w:tcPr>
            <w:tcW w:w="2858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umorzenie</w:t>
            </w:r>
          </w:p>
        </w:tc>
        <w:tc>
          <w:tcPr>
            <w:tcW w:w="3037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1003,20</w:t>
            </w:r>
          </w:p>
        </w:tc>
        <w:tc>
          <w:tcPr>
            <w:tcW w:w="4536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ważny interes podatnika</w:t>
            </w:r>
          </w:p>
        </w:tc>
      </w:tr>
      <w:tr w:rsidR="00E65840" w:rsidRPr="00E65840" w:rsidTr="005D37FD">
        <w:trPr>
          <w:cantSplit/>
          <w:trHeight w:val="412"/>
        </w:trPr>
        <w:tc>
          <w:tcPr>
            <w:tcW w:w="692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65" w:type="dxa"/>
            <w:vAlign w:val="center"/>
          </w:tcPr>
          <w:p w:rsidR="00E65840" w:rsidRPr="00E65840" w:rsidRDefault="00E65840" w:rsidP="00E658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Knietowski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Stanisław</w:t>
            </w:r>
          </w:p>
        </w:tc>
        <w:tc>
          <w:tcPr>
            <w:tcW w:w="2858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umorzenie</w:t>
            </w:r>
          </w:p>
        </w:tc>
        <w:tc>
          <w:tcPr>
            <w:tcW w:w="3037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  <w:r w:rsidR="005D37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932,00</w:t>
            </w:r>
          </w:p>
        </w:tc>
        <w:tc>
          <w:tcPr>
            <w:tcW w:w="4536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ważny interes podatnika</w:t>
            </w:r>
          </w:p>
        </w:tc>
      </w:tr>
      <w:tr w:rsidR="00E65840" w:rsidRPr="00E65840" w:rsidTr="005D37FD">
        <w:trPr>
          <w:cantSplit/>
          <w:trHeight w:val="406"/>
        </w:trPr>
        <w:tc>
          <w:tcPr>
            <w:tcW w:w="692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65" w:type="dxa"/>
            <w:vAlign w:val="center"/>
          </w:tcPr>
          <w:p w:rsidR="005D37FD" w:rsidRPr="00E65840" w:rsidRDefault="005D37FD" w:rsidP="00E658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Zglenicki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2858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umorzenie</w:t>
            </w:r>
          </w:p>
        </w:tc>
        <w:tc>
          <w:tcPr>
            <w:tcW w:w="3037" w:type="dxa"/>
            <w:vAlign w:val="center"/>
          </w:tcPr>
          <w:p w:rsidR="00E65840" w:rsidRPr="00E65840" w:rsidRDefault="00E65840" w:rsidP="005D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="005D37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="005D37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632,00</w:t>
            </w:r>
          </w:p>
        </w:tc>
        <w:tc>
          <w:tcPr>
            <w:tcW w:w="4536" w:type="dxa"/>
            <w:vAlign w:val="center"/>
          </w:tcPr>
          <w:p w:rsidR="00E65840" w:rsidRPr="00E65840" w:rsidRDefault="00E65840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5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ważny interes podatnika</w:t>
            </w:r>
          </w:p>
        </w:tc>
      </w:tr>
      <w:tr w:rsidR="005D37FD" w:rsidRPr="00E65840" w:rsidTr="005D37FD">
        <w:trPr>
          <w:cantSplit/>
          <w:trHeight w:val="406"/>
        </w:trPr>
        <w:tc>
          <w:tcPr>
            <w:tcW w:w="692" w:type="dxa"/>
            <w:vAlign w:val="center"/>
          </w:tcPr>
          <w:p w:rsidR="005D37FD" w:rsidRPr="00E65840" w:rsidRDefault="002F48EF" w:rsidP="00E6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65" w:type="dxa"/>
            <w:vAlign w:val="center"/>
          </w:tcPr>
          <w:p w:rsidR="005D37FD" w:rsidRPr="00E65840" w:rsidRDefault="005D37FD" w:rsidP="00E658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Janiszewska Jolanta</w:t>
            </w:r>
          </w:p>
        </w:tc>
        <w:tc>
          <w:tcPr>
            <w:tcW w:w="2858" w:type="dxa"/>
            <w:vAlign w:val="center"/>
          </w:tcPr>
          <w:p w:rsidR="005D37FD" w:rsidRPr="00E65840" w:rsidRDefault="005D37FD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umorzenie</w:t>
            </w:r>
          </w:p>
        </w:tc>
        <w:tc>
          <w:tcPr>
            <w:tcW w:w="3037" w:type="dxa"/>
            <w:vAlign w:val="center"/>
          </w:tcPr>
          <w:p w:rsidR="005D37FD" w:rsidRPr="00E65840" w:rsidRDefault="005D37FD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515,00</w:t>
            </w:r>
          </w:p>
        </w:tc>
        <w:tc>
          <w:tcPr>
            <w:tcW w:w="4536" w:type="dxa"/>
            <w:vAlign w:val="center"/>
          </w:tcPr>
          <w:p w:rsidR="005D37FD" w:rsidRPr="00E65840" w:rsidRDefault="005D37FD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ważny interes podatnika</w:t>
            </w:r>
          </w:p>
        </w:tc>
      </w:tr>
      <w:tr w:rsidR="005D37FD" w:rsidRPr="00E65840" w:rsidTr="005D37FD">
        <w:trPr>
          <w:cantSplit/>
          <w:trHeight w:val="406"/>
        </w:trPr>
        <w:tc>
          <w:tcPr>
            <w:tcW w:w="692" w:type="dxa"/>
            <w:vAlign w:val="center"/>
          </w:tcPr>
          <w:p w:rsidR="005D37FD" w:rsidRPr="00E65840" w:rsidRDefault="002F48EF" w:rsidP="00E6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65" w:type="dxa"/>
            <w:vAlign w:val="center"/>
          </w:tcPr>
          <w:p w:rsidR="005D37FD" w:rsidRPr="00E65840" w:rsidRDefault="005D37FD" w:rsidP="00E6584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Lisiński Wojciech</w:t>
            </w:r>
          </w:p>
        </w:tc>
        <w:tc>
          <w:tcPr>
            <w:tcW w:w="2858" w:type="dxa"/>
            <w:vAlign w:val="center"/>
          </w:tcPr>
          <w:p w:rsidR="005D37FD" w:rsidRPr="00E65840" w:rsidRDefault="005D37FD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umorzenie</w:t>
            </w:r>
          </w:p>
        </w:tc>
        <w:tc>
          <w:tcPr>
            <w:tcW w:w="3037" w:type="dxa"/>
            <w:vAlign w:val="center"/>
          </w:tcPr>
          <w:p w:rsidR="005D37FD" w:rsidRPr="00E65840" w:rsidRDefault="005D37FD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  <w:r w:rsidR="002F48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1066,00</w:t>
            </w:r>
          </w:p>
        </w:tc>
        <w:tc>
          <w:tcPr>
            <w:tcW w:w="4536" w:type="dxa"/>
            <w:vAlign w:val="center"/>
          </w:tcPr>
          <w:p w:rsidR="005D37FD" w:rsidRPr="00E65840" w:rsidRDefault="005D37FD" w:rsidP="00E65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ważny interes podatnika</w:t>
            </w:r>
          </w:p>
        </w:tc>
      </w:tr>
    </w:tbl>
    <w:p w:rsidR="000C5849" w:rsidRPr="000C5849" w:rsidRDefault="000C5849" w:rsidP="000C5849">
      <w:pPr>
        <w:rPr>
          <w:rFonts w:ascii="Times New Roman" w:hAnsi="Times New Roman" w:cs="Times New Roman"/>
          <w:sz w:val="24"/>
          <w:szCs w:val="24"/>
        </w:rPr>
      </w:pPr>
    </w:p>
    <w:sectPr w:rsidR="000C5849" w:rsidRPr="000C5849" w:rsidSect="00005D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548F"/>
    <w:multiLevelType w:val="hybridMultilevel"/>
    <w:tmpl w:val="DB1C4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5A"/>
    <w:rsid w:val="000C5849"/>
    <w:rsid w:val="00164CE5"/>
    <w:rsid w:val="001B6BDE"/>
    <w:rsid w:val="0020745A"/>
    <w:rsid w:val="00286FE4"/>
    <w:rsid w:val="002F48EF"/>
    <w:rsid w:val="00315D35"/>
    <w:rsid w:val="005A2032"/>
    <w:rsid w:val="005D37FD"/>
    <w:rsid w:val="006C2101"/>
    <w:rsid w:val="006F70E3"/>
    <w:rsid w:val="00A40365"/>
    <w:rsid w:val="00CE66F6"/>
    <w:rsid w:val="00E6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FE4"/>
    <w:pPr>
      <w:ind w:left="720"/>
      <w:contextualSpacing/>
    </w:pPr>
  </w:style>
  <w:style w:type="table" w:styleId="Tabela-Siatka">
    <w:name w:val="Table Grid"/>
    <w:basedOn w:val="Standardowy"/>
    <w:uiPriority w:val="59"/>
    <w:rsid w:val="00286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C5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8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8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8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FE4"/>
    <w:pPr>
      <w:ind w:left="720"/>
      <w:contextualSpacing/>
    </w:pPr>
  </w:style>
  <w:style w:type="table" w:styleId="Tabela-Siatka">
    <w:name w:val="Table Grid"/>
    <w:basedOn w:val="Standardowy"/>
    <w:uiPriority w:val="59"/>
    <w:rsid w:val="00286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C5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8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8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8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6</cp:revision>
  <dcterms:created xsi:type="dcterms:W3CDTF">2015-05-25T12:44:00Z</dcterms:created>
  <dcterms:modified xsi:type="dcterms:W3CDTF">2015-05-25T12:47:00Z</dcterms:modified>
</cp:coreProperties>
</file>