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3F" w:rsidRPr="00256760" w:rsidRDefault="0051153F" w:rsidP="0051153F">
      <w:pPr>
        <w:spacing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naborze na stanowisko: ASYSTENT RODZINY</w:t>
      </w:r>
    </w:p>
    <w:p w:rsidR="0051153F" w:rsidRPr="00256760" w:rsidRDefault="0051153F" w:rsidP="0051153F">
      <w:pPr>
        <w:spacing w:before="105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51153F" w:rsidRPr="00256760" w:rsidRDefault="0051153F" w:rsidP="0051153F">
      <w:pPr>
        <w:spacing w:before="105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Kierownik Gminnego Ośrodka Pomocy Społecznej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Zbójnie</w:t>
      </w:r>
    </w:p>
    <w:p w:rsidR="0051153F" w:rsidRPr="00256760" w:rsidRDefault="0051153F" w:rsidP="0051153F">
      <w:pPr>
        <w:spacing w:before="105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nabór na stanowisko</w:t>
      </w:r>
    </w:p>
    <w:p w:rsidR="0051153F" w:rsidRPr="00256760" w:rsidRDefault="0051153F" w:rsidP="0051153F">
      <w:pPr>
        <w:tabs>
          <w:tab w:val="left" w:pos="3360"/>
          <w:tab w:val="center" w:pos="4536"/>
        </w:tabs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ASYSTENT RODZINY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 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Forma zatrudnienia: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Umowa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zlecenie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okres 6 miesięcy</w:t>
      </w:r>
      <w:r w:rsidR="00690CD4">
        <w:rPr>
          <w:rFonts w:ascii="Arial" w:eastAsia="Times New Roman" w:hAnsi="Arial" w:cs="Arial"/>
          <w:sz w:val="20"/>
          <w:szCs w:val="20"/>
          <w:lang w:eastAsia="pl-PL"/>
        </w:rPr>
        <w:t xml:space="preserve"> w wymiarze 80 godz./m-c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Wymagania:</w:t>
      </w: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Asystentem rodziny może być osoba, która spełnia warunki określone w art.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12 ustawy z dnia 9 czerwca 2011 roku o wspieraniu rodziny i systemie pieczy zastępczej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 tekst jednolity Dz. U. z 2016 r., poz.575)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, posiada:</w:t>
      </w:r>
    </w:p>
    <w:p w:rsidR="0051153F" w:rsidRDefault="0051153F" w:rsidP="0051153F">
      <w:pPr>
        <w:numPr>
          <w:ilvl w:val="0"/>
          <w:numId w:val="1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ykształcenie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1153F" w:rsidRDefault="0051153F" w:rsidP="0051153F">
      <w:pPr>
        <w:numPr>
          <w:ilvl w:val="0"/>
          <w:numId w:val="5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wyższe na kierunku pedagogika, psychologia, socjologia, nauki o rodzinie lub praca socjalna</w:t>
      </w:r>
      <w:r>
        <w:rPr>
          <w:rFonts w:ascii="Arial" w:eastAsia="Times New Roman" w:hAnsi="Arial" w:cs="Arial"/>
          <w:sz w:val="20"/>
          <w:szCs w:val="20"/>
          <w:lang w:eastAsia="pl-PL"/>
        </w:rPr>
        <w:t>, lub</w:t>
      </w:r>
    </w:p>
    <w:p w:rsidR="0051153F" w:rsidRDefault="0051153F" w:rsidP="0051153F">
      <w:pPr>
        <w:numPr>
          <w:ilvl w:val="0"/>
          <w:numId w:val="5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wykształcenie wyższe na dowolnym kierunku uzupełnione szkoleniem z zakresu pracy z dziećmi lub rodziną i udokumentuje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co najmniej roczny staż pracy z dziećmi lub rodziną lub studiami podyplomowymi obejmującymi zakres programowy szkolenia określony na podstawie ust.3 cyt. ustawy i udokumentuje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co najmniej roczny staż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pracy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z dziećmi lub rodziną,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51153F" w:rsidRPr="00AB3316" w:rsidRDefault="0051153F" w:rsidP="0051153F">
      <w:pPr>
        <w:numPr>
          <w:ilvl w:val="0"/>
          <w:numId w:val="5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wykształcenie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średnie i szkolenie w zakresie pracy z dziećmi lub rodziną i udokumentuje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 co najmniej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3 letni s</w:t>
      </w:r>
      <w:r>
        <w:rPr>
          <w:rFonts w:ascii="Arial" w:eastAsia="Times New Roman" w:hAnsi="Arial" w:cs="Arial"/>
          <w:sz w:val="20"/>
          <w:szCs w:val="20"/>
          <w:lang w:eastAsia="pl-PL"/>
        </w:rPr>
        <w:t>taż pracy z dziećmi lub rodziną,</w:t>
      </w:r>
    </w:p>
    <w:p w:rsidR="0051153F" w:rsidRPr="00AB3316" w:rsidRDefault="0051153F" w:rsidP="0051153F">
      <w:pPr>
        <w:numPr>
          <w:ilvl w:val="0"/>
          <w:numId w:val="1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nie jest i nie był/a pozbawiony/a władzy rodzicielskiej oraz władza rodzicielska nie jest zawieszona ani ograniczona,</w:t>
      </w:r>
    </w:p>
    <w:p w:rsidR="0051153F" w:rsidRPr="00AB3316" w:rsidRDefault="0051153F" w:rsidP="0051153F">
      <w:pPr>
        <w:numPr>
          <w:ilvl w:val="0"/>
          <w:numId w:val="1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wypełnia obowiązek alimentacyjny w przypadku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gdy taki obowiązek wynika z tytułu egzekucyjnego,</w:t>
      </w:r>
    </w:p>
    <w:p w:rsidR="0051153F" w:rsidRPr="00256760" w:rsidRDefault="0051153F" w:rsidP="0051153F">
      <w:pPr>
        <w:numPr>
          <w:ilvl w:val="0"/>
          <w:numId w:val="1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nie był/a skazana prawomocnym wyrokiem za umyślne przestępstwo lub umyślne przestępstwo skarbowe.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 </w:t>
      </w:r>
    </w:p>
    <w:p w:rsidR="0051153F" w:rsidRPr="00AB3316" w:rsidRDefault="0051153F" w:rsidP="0051153F">
      <w:pPr>
        <w:spacing w:before="105"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Wymagania pożądane: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znajomość regulacji prawnych z zakresu: wsparcie rodziny w systemie pieczy zastępczej, pomocy społecznej, przeciwdziałania przemocy w rodzinie, przeciwdziałania alkoholizmowi, przeciwdziałania narkomanii, prawa pracy, przepisów o ochronie danych osobowych,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obsługa komputera,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łatwość nawiązywania kontaktów interpersonalnych,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umiejętność pracy w zespole,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odporność na stres,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sz w:val="20"/>
          <w:szCs w:val="20"/>
          <w:lang w:eastAsia="pl-PL"/>
        </w:rPr>
        <w:t>odpowiedzialność,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asertywność,</w:t>
      </w:r>
    </w:p>
    <w:p w:rsidR="0051153F" w:rsidRPr="00AB3316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rzetelność, systematyczność,</w:t>
      </w:r>
    </w:p>
    <w:p w:rsidR="00690CD4" w:rsidRDefault="0051153F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komunikatywność i otwartość</w:t>
      </w:r>
      <w:r w:rsidR="00690CD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1153F" w:rsidRPr="00A975D5" w:rsidRDefault="00690CD4" w:rsidP="0051153F">
      <w:pPr>
        <w:numPr>
          <w:ilvl w:val="0"/>
          <w:numId w:val="2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jazdy kat. B</w:t>
      </w:r>
      <w:r w:rsidR="005115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 </w:t>
      </w:r>
    </w:p>
    <w:p w:rsidR="00690CD4" w:rsidRDefault="00690CD4" w:rsidP="0051153F">
      <w:pPr>
        <w:spacing w:before="105"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90CD4" w:rsidRDefault="00690CD4" w:rsidP="0051153F">
      <w:pPr>
        <w:spacing w:before="105"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1153F" w:rsidRPr="00AB3316" w:rsidRDefault="0051153F" w:rsidP="0051153F">
      <w:pPr>
        <w:spacing w:before="105"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 zadań asystenta rodziny należeć będzie w szczególności: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opracowywanie i realizacja planu pracy z rodziną we współpracy z członkami rodziny i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konsultacji z pracownikiem socjalnym,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udzielanie pomocy rodzinom w poprawie ich sytuacji życiowej, w tym w zdobywaniu umiejętności prawidłowego prowadzenia gospodarstwa domowego,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udzielanie pomocy rodzinom w rozwiązywaniu problemów socjalnych,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udzielanie pomocy rodzinom w rozwiązywaniu problemów psychologicznych,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udzielanie pomocy rodzinom w rozwiązywaniu problemów wychowawczych z dziećmi,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wspieranie aktywności społecznej rodzin,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motywowanie członków rodzin do podnoszenia kwalifikacji zawodowych,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udzielanie pomocy w poszukiwaniu, podejmowaniu pracy zarobkowej,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udzielanie wsparcia dzieciom, w szczególności poprzez udział w zajęciach </w:t>
      </w:r>
      <w:proofErr w:type="spellStart"/>
      <w:r w:rsidRPr="00256760">
        <w:rPr>
          <w:rFonts w:ascii="Arial" w:eastAsia="Times New Roman" w:hAnsi="Arial" w:cs="Arial"/>
          <w:sz w:val="20"/>
          <w:szCs w:val="20"/>
          <w:lang w:eastAsia="pl-PL"/>
        </w:rPr>
        <w:t>psychoedukacyjnych</w:t>
      </w:r>
      <w:proofErr w:type="spellEnd"/>
      <w:r w:rsidRPr="002567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podejmowanie działań interwencyjnych i zaradczych i w sytuacji zagrożenia bezpieczeństwa dzieci i rodzin,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prowadzenie indywidualnych konsultacji wychowawczych dla rodziców i dzieci,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prowadzenie dokumentacji dotyczących pracy z rodziną,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dokonywanie okresowej oceny sytuacji rodziny,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monitorowanie funkcjonowania rodziny po zakończeniu pracy z rodziną,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sz w:val="20"/>
          <w:szCs w:val="20"/>
          <w:lang w:eastAsia="pl-PL"/>
        </w:rPr>
        <w:t>sporządzanie na wniosek są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du opinii o rodzinie i jej członkach,</w:t>
      </w:r>
    </w:p>
    <w:p w:rsidR="0051153F" w:rsidRPr="00AB3316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:rsidR="0051153F" w:rsidRPr="00256760" w:rsidRDefault="0051153F" w:rsidP="0051153F">
      <w:pPr>
        <w:numPr>
          <w:ilvl w:val="0"/>
          <w:numId w:val="3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współpraca z zespołem interdyscyplinarnym .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51153F" w:rsidRPr="00AB3316" w:rsidRDefault="0051153F" w:rsidP="0051153F">
      <w:pPr>
        <w:spacing w:before="105" w:after="75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dokumenty: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list motywacyjny,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sz w:val="20"/>
          <w:szCs w:val="20"/>
          <w:lang w:eastAsia="pl-PL"/>
        </w:rPr>
        <w:t>CV,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kopie dokumentów potwierdzających posiadane wykształcenie i pożądany staż,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kopię dokumentów potwierdzających tożsamość,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oświadczenie o pełnej zdolności do czynności prawnych, korzystaniu z pełni praw publicznych i o niekaralności za przestępstwa popełnione umyślnie lub umyślne przestępstwa skarbowe,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oświadczenie, że kandydat nie jest i nie był pozbawiony władzy rodzicielskiej oraz władza rodzicielska nie została mu zawieszona ani ograniczona,</w:t>
      </w:r>
    </w:p>
    <w:p w:rsidR="0051153F" w:rsidRPr="00AB3316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oświadczenie, że kandydat wypełnia obowiązek alimentacyjny, w przypadku, gdy taki obowiązek został mu nałożony na podstawie tytułu wykonawczego pochodzącego lub zatwierdzonego przez sąd,</w:t>
      </w:r>
    </w:p>
    <w:p w:rsidR="0051153F" w:rsidRPr="00256760" w:rsidRDefault="0051153F" w:rsidP="0051153F">
      <w:pPr>
        <w:numPr>
          <w:ilvl w:val="0"/>
          <w:numId w:val="4"/>
        </w:num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oświadczenie dotyczące zgody na przetwarzanie danych osobowych o treści „Wyrażam zgodę na przetwarzanie danych osobowych dla potrzeb procesu rekrutacji w Ośrod</w:t>
      </w:r>
      <w:r>
        <w:rPr>
          <w:rFonts w:ascii="Arial" w:eastAsia="Times New Roman" w:hAnsi="Arial" w:cs="Arial"/>
          <w:sz w:val="20"/>
          <w:szCs w:val="20"/>
          <w:lang w:eastAsia="pl-PL"/>
        </w:rPr>
        <w:t>ku Pomocy Społecznej w Zbójnie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zgodnie z ustawą z dnia 29.08.1997r o ochronie danych osobowych /tekst jednolity Dz.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U. z 2014 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,</w:t>
      </w:r>
      <w:proofErr w:type="spellStart"/>
      <w:r w:rsidRPr="00256760">
        <w:rPr>
          <w:rFonts w:ascii="Arial" w:eastAsia="Times New Roman" w:hAnsi="Arial" w:cs="Arial"/>
          <w:sz w:val="20"/>
          <w:szCs w:val="20"/>
          <w:lang w:eastAsia="pl-PL"/>
        </w:rPr>
        <w:t>poz</w:t>
      </w:r>
      <w:proofErr w:type="spellEnd"/>
      <w:r w:rsidRPr="0025676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1182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25676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56760">
        <w:rPr>
          <w:rFonts w:ascii="Arial" w:eastAsia="Times New Roman" w:hAnsi="Arial" w:cs="Arial"/>
          <w:sz w:val="20"/>
          <w:szCs w:val="20"/>
          <w:lang w:eastAsia="pl-PL"/>
        </w:rPr>
        <w:t>. zmianami/.”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  </w:t>
      </w:r>
    </w:p>
    <w:p w:rsidR="0051153F" w:rsidRPr="00256760" w:rsidRDefault="0051153F" w:rsidP="0051153F">
      <w:pPr>
        <w:spacing w:before="105" w:after="75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Dodatkowe informacje: </w:t>
      </w: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Dokumenty należy składać w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Gminnym Ośrodku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Pomocy Społecznej w Zbójnie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22.06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>06.07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.201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>
        <w:rPr>
          <w:rFonts w:ascii="Arial" w:eastAsia="Times New Roman" w:hAnsi="Arial" w:cs="Arial"/>
          <w:sz w:val="20"/>
          <w:szCs w:val="20"/>
          <w:lang w:eastAsia="pl-PL"/>
        </w:rPr>
        <w:t>. od poniedziałku do piątku w godzinach od 7.30 - 15.3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0, w zamkniętej kopercie lub pocztą /decyduje data dostarczenia przesyłki pocztowej/ z dopiskiem „Nabór na stanowisko asystenta rodziny”.</w:t>
      </w: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ADRES: 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Gminny Ośrodek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Pomocy Społecznej w Zbójnie, Zbójno 35A, 87-645 Zbójno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>Oferty, które wpłyną po terminie nie będą rozpatrywane. </w:t>
      </w: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Gminny 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Ośrodek Pomocy Społecznej w </w:t>
      </w:r>
      <w:r>
        <w:rPr>
          <w:rFonts w:ascii="Arial" w:eastAsia="Times New Roman" w:hAnsi="Arial" w:cs="Arial"/>
          <w:sz w:val="20"/>
          <w:szCs w:val="20"/>
          <w:lang w:eastAsia="pl-PL"/>
        </w:rPr>
        <w:t>Zbójno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rozpatrywania wyłącznie aplikacji zawierających wymagane dokumenty i spełniające wymogi konieczne i pożądane</w:t>
      </w:r>
      <w:r>
        <w:rPr>
          <w:rFonts w:ascii="Arial" w:eastAsia="Times New Roman" w:hAnsi="Arial" w:cs="Arial"/>
          <w:sz w:val="20"/>
          <w:szCs w:val="20"/>
          <w:lang w:eastAsia="pl-PL"/>
        </w:rPr>
        <w:t>, jak również prawo unieważnienia konkursu lub przedłużenia terminu przyjmowania ofert.</w:t>
      </w:r>
      <w:r w:rsidRPr="0025676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51153F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760">
        <w:rPr>
          <w:rFonts w:ascii="Arial" w:eastAsia="Times New Roman" w:hAnsi="Arial" w:cs="Arial"/>
          <w:sz w:val="20"/>
          <w:szCs w:val="20"/>
          <w:lang w:eastAsia="pl-PL"/>
        </w:rPr>
        <w:t xml:space="preserve">Informacja o wynikach naboru będzie umieszczona na stronie </w:t>
      </w:r>
      <w:r>
        <w:rPr>
          <w:rFonts w:ascii="Arial" w:eastAsia="Times New Roman" w:hAnsi="Arial" w:cs="Arial"/>
          <w:sz w:val="20"/>
          <w:szCs w:val="20"/>
          <w:lang w:eastAsia="pl-PL"/>
        </w:rPr>
        <w:t>internetowej Urzędu Gminy w Zbójnie www.bip.zbojno.pl</w:t>
      </w:r>
      <w:r w:rsidRPr="00AB331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1153F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53F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53F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Zbójno, dnia 2</w:t>
      </w:r>
      <w:r w:rsidR="00640DA0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.06.2016 r.</w:t>
      </w:r>
    </w:p>
    <w:p w:rsidR="0051153F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53F" w:rsidRPr="00256760" w:rsidRDefault="0051153F" w:rsidP="0051153F">
      <w:pPr>
        <w:spacing w:before="105" w:after="75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153F" w:rsidRPr="00BF6E5E" w:rsidRDefault="0051153F" w:rsidP="0051153F">
      <w:pPr>
        <w:rPr>
          <w:sz w:val="20"/>
          <w:szCs w:val="20"/>
        </w:rPr>
      </w:pPr>
    </w:p>
    <w:p w:rsidR="000403D5" w:rsidRDefault="000403D5"/>
    <w:sectPr w:rsidR="000403D5" w:rsidSect="00DC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54A"/>
    <w:multiLevelType w:val="hybridMultilevel"/>
    <w:tmpl w:val="E8B03CA0"/>
    <w:lvl w:ilvl="0" w:tplc="19649B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0092"/>
    <w:multiLevelType w:val="hybridMultilevel"/>
    <w:tmpl w:val="25E422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6620AE"/>
    <w:multiLevelType w:val="hybridMultilevel"/>
    <w:tmpl w:val="CD5CF760"/>
    <w:lvl w:ilvl="0" w:tplc="313AE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44F96"/>
    <w:multiLevelType w:val="hybridMultilevel"/>
    <w:tmpl w:val="58345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7B57"/>
    <w:multiLevelType w:val="hybridMultilevel"/>
    <w:tmpl w:val="1486B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F"/>
    <w:rsid w:val="000403D5"/>
    <w:rsid w:val="00390781"/>
    <w:rsid w:val="0051153F"/>
    <w:rsid w:val="00640DA0"/>
    <w:rsid w:val="006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2016-06-21T09:36:00Z</dcterms:created>
  <dcterms:modified xsi:type="dcterms:W3CDTF">2016-06-21T10:23:00Z</dcterms:modified>
</cp:coreProperties>
</file>